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8E" w:rsidRPr="001D6626" w:rsidRDefault="00093A8E" w:rsidP="00321A58">
      <w:pPr>
        <w:shd w:val="clear" w:color="auto" w:fill="FFFFFF"/>
        <w:spacing w:before="48" w:after="0" w:line="276" w:lineRule="auto"/>
        <w:jc w:val="center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Оферта на заключение договора оказания информационно-консультационных услуг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 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1.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Общие положения</w:t>
      </w:r>
    </w:p>
    <w:p w:rsidR="00093A8E" w:rsidRPr="001D6626" w:rsidRDefault="00093A8E" w:rsidP="00635F86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0" w:name="e28141231"/>
      <w:bookmarkEnd w:id="0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1.1.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Индивидуальный предприниматель Ягодкин Николай Александрович, именуемый в дальнейшем “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Исполнитель”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 xml:space="preserve"> адресует настоящую оферту (далее также </w:t>
      </w:r>
      <w:proofErr w:type="gramStart"/>
      <w:r w:rsidRPr="001D6626">
        <w:rPr>
          <w:rFonts w:eastAsia="Times New Roman" w:cs="Times New Roman"/>
          <w:color w:val="595959" w:themeColor="text1" w:themeTint="A6"/>
          <w:lang w:eastAsia="ru-RU"/>
        </w:rPr>
        <w:t xml:space="preserve">- </w:t>
      </w:r>
      <w:r w:rsidR="005B5A31"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Оферта</w:t>
      </w:r>
      <w:proofErr w:type="gramEnd"/>
      <w:r w:rsidR="005B5A31"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 xml:space="preserve">) любому лицу (неопределенному кругу лиц), выразившему готовность приобрести абонемент на прохождение </w:t>
      </w:r>
      <w:r w:rsidR="001E15C5" w:rsidRPr="001D6626">
        <w:rPr>
          <w:rFonts w:eastAsia="Times New Roman" w:cs="Times New Roman"/>
          <w:b/>
          <w:color w:val="595959" w:themeColor="text1" w:themeTint="A6"/>
          <w:lang w:eastAsia="ru-RU"/>
        </w:rPr>
        <w:t xml:space="preserve">очного тренинга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(далее также – “Услуги”), и чья воля будет выражена лично либо через уполномоченного представителя (ст. 182, 185 ГК РФ) (далее по тексту – “Заказчик”)</w:t>
      </w:r>
      <w:r w:rsidR="005B5A31" w:rsidRPr="001D6626">
        <w:rPr>
          <w:rFonts w:eastAsia="Times New Roman" w:cs="Times New Roman"/>
          <w:color w:val="595959" w:themeColor="text1" w:themeTint="A6"/>
          <w:lang w:eastAsia="ru-RU"/>
        </w:rPr>
        <w:t xml:space="preserve">, при совместном упоминании – </w:t>
      </w:r>
      <w:r w:rsidR="005B5A31"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”Стороны”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.</w:t>
      </w:r>
    </w:p>
    <w:p w:rsidR="00093A8E" w:rsidRPr="00D46C14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1" w:name="eF2FA7EAB"/>
      <w:bookmarkEnd w:id="1"/>
      <w:r w:rsidRPr="00D46C14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1.2</w:t>
      </w:r>
      <w:proofErr w:type="gramStart"/>
      <w:r w:rsidRPr="00D46C14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.</w:t>
      </w:r>
      <w:r w:rsidRPr="00D46C14">
        <w:rPr>
          <w:rFonts w:eastAsia="Times New Roman" w:cs="Times New Roman"/>
          <w:color w:val="595959" w:themeColor="text1" w:themeTint="A6"/>
          <w:lang w:eastAsia="ru-RU"/>
        </w:rPr>
        <w:t> </w:t>
      </w:r>
      <w:r w:rsidR="005B5A31" w:rsidRPr="00D46C14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D46C14">
        <w:rPr>
          <w:rFonts w:eastAsia="Times New Roman" w:cs="Times New Roman"/>
          <w:color w:val="595959" w:themeColor="text1" w:themeTint="A6"/>
          <w:lang w:eastAsia="ru-RU"/>
        </w:rPr>
        <w:t>Оферта</w:t>
      </w:r>
      <w:proofErr w:type="gramEnd"/>
      <w:r w:rsidR="005B5A31" w:rsidRPr="00D46C14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D46C14">
        <w:rPr>
          <w:rFonts w:eastAsia="Times New Roman" w:cs="Times New Roman"/>
          <w:color w:val="595959" w:themeColor="text1" w:themeTint="A6"/>
          <w:lang w:eastAsia="ru-RU"/>
        </w:rPr>
        <w:t xml:space="preserve"> является официальным предложением “</w:t>
      </w:r>
      <w:r w:rsidRPr="00D46C14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Исполнителя</w:t>
      </w:r>
      <w:r w:rsidRPr="00D46C14">
        <w:rPr>
          <w:rFonts w:eastAsia="Times New Roman" w:cs="Times New Roman"/>
          <w:color w:val="595959" w:themeColor="text1" w:themeTint="A6"/>
          <w:lang w:eastAsia="ru-RU"/>
        </w:rPr>
        <w:t>” (офертой) к заключению абонентского договора оказания информационно-консультационных услуг и содержит все условия, в том числе существенные, абонентского договора оказания информационно-консультационных услуг (далее по тексту - “Договор”). Условия “Договора” равнозначны условиям “Оферты”.</w:t>
      </w:r>
      <w:r w:rsidR="00D46C14" w:rsidRPr="00D46C14">
        <w:rPr>
          <w:rFonts w:eastAsia="Times New Roman" w:cs="Times New Roman"/>
          <w:color w:val="595959" w:themeColor="text1" w:themeTint="A6"/>
          <w:lang w:eastAsia="ru-RU"/>
        </w:rPr>
        <w:t xml:space="preserve"> </w:t>
      </w:r>
      <w:r w:rsidR="00D46C14" w:rsidRPr="00D46C14">
        <w:rPr>
          <w:color w:val="595959" w:themeColor="text1" w:themeTint="A6"/>
        </w:rPr>
        <w:t>Абонемент действует в период одного календарного года с момента оплаты услуг.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2" w:name="e38C0B043"/>
      <w:bookmarkEnd w:id="2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1.3.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Акцептом “Оферты” является оплата “Услуг” в порядке, размере и сроки, указанные в “Оферте”. “Исполнитель” вправе отказать лицу в заключении “Договора” без указания причин с возвратом уплаченных денежных средств.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1.4.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Осуществляя акцепт “Оферты” в порядке, определенном п. 1.3 “Оферты”, “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” гарантирует, что ознакомлен, соглашается, полностью и безоговорочно принимает все условия “Договора” в том виде, в каком они изложены в тексте “Оферты”, в том числе в приложениях к “Договору-оферте”, если они предусмотрены настоящей “Офертой”.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1.5.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“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” понимает, что акцепт “Оферты” в порядке, указанном в п. 1.3 “Оферты” равносилен заключению “Договора” на условиях, изложенных в “Оферте”. “Договор” вступает в силу с момента совершения акцепта и действует до полного исполнения “Сторонами” своих обязательств.</w:t>
      </w:r>
      <w:bookmarkStart w:id="3" w:name="eFD993EDE"/>
      <w:bookmarkEnd w:id="3"/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1.6.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“Оферта” размещается на сайте “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Исполнителя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”: </w:t>
      </w:r>
      <w:hyperlink r:id="rId7" w:history="1">
        <w:r w:rsidRPr="001D6626">
          <w:rPr>
            <w:rFonts w:eastAsia="Times New Roman" w:cs="Times New Roman"/>
            <w:color w:val="595959" w:themeColor="text1" w:themeTint="A6"/>
            <w:u w:val="single"/>
            <w:lang w:eastAsia="ru-RU"/>
          </w:rPr>
          <w:t>http://advance-club.ru/</w:t>
        </w:r>
      </w:hyperlink>
      <w:r w:rsidRPr="001D6626">
        <w:rPr>
          <w:rFonts w:eastAsia="Times New Roman" w:cs="Times New Roman"/>
          <w:color w:val="595959" w:themeColor="text1" w:themeTint="A6"/>
          <w:lang w:eastAsia="ru-RU"/>
        </w:rPr>
        <w:t> (далее по тексту - “Сайт”).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4" w:name="e1964AE84"/>
      <w:bookmarkEnd w:id="4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1.7.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“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Исполнитель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” вправе в любое время вносить изменения в условия “Оферты”. Изменения в условия "Оферты” начинают свое действие с момента опубликования их на “Сайте”. “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Исполнитель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” сохраняет ранее опубликованные им тексты “Оферт” на “Сайте” по адресу в сети “Интернет” http://advance-club.ru/contract_offer/.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5" w:name="eD338E8E0"/>
      <w:bookmarkEnd w:id="5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1.8.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“Оферта” может быть отозвана в любое время путем исключения текста “Оферты" с “Сайта”. С момента отзыва “Оферты” его условия не могут быть приняты “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Заказчиком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”. Акцепт “Оферты” может быть осуществлен в любое время, пока текст “Оферты” размещен на сайте.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1.9.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“Оферта” не требует скрепления печатями и/или подписания “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Заказчиком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” и “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Исполнителем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” (далее по тексту - “Стороны”), сохраняя при этом полную юридическую силу.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2.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</w:t>
      </w: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Предмет договора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2.1.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В соответствии с условиями "Договора" 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Исполнитель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обязуется оказать "Услуги", а 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обязуется оплатить данные "Услуги".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6" w:name="eC7AC806A"/>
      <w:bookmarkStart w:id="7" w:name="e191224B1"/>
      <w:bookmarkEnd w:id="6"/>
      <w:bookmarkEnd w:id="7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2.2.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Исполнитель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не устанавливает никаких требований и правил для приема 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Заказчиком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условий “Оферты”: любой желающий может воспользоваться "Услугами"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Исполнителя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8" w:name="eC7E3E165"/>
      <w:bookmarkStart w:id="9" w:name="eCD534282"/>
      <w:bookmarkEnd w:id="8"/>
      <w:bookmarkEnd w:id="9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lastRenderedPageBreak/>
        <w:t>2.3.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Для оказания услуг</w:t>
      </w:r>
      <w:r w:rsidR="001E15C5" w:rsidRPr="001D6626">
        <w:rPr>
          <w:rFonts w:eastAsia="Times New Roman" w:cs="Times New Roman"/>
          <w:color w:val="595959" w:themeColor="text1" w:themeTint="A6"/>
          <w:lang w:eastAsia="ru-RU"/>
        </w:rPr>
        <w:t xml:space="preserve">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Исполнитель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вправе привлекать соисполнителей по своему выбору, обладающих соответствующими компетенциями.</w:t>
      </w:r>
    </w:p>
    <w:p w:rsidR="00432B43" w:rsidRPr="001D6626" w:rsidRDefault="00093A8E" w:rsidP="001E15C5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10" w:name="eE1940D8B"/>
      <w:bookmarkEnd w:id="10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2.4.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</w:t>
      </w:r>
      <w:r w:rsidR="00432B43" w:rsidRPr="001D6626">
        <w:rPr>
          <w:rFonts w:eastAsia="Times New Roman" w:cs="Times New Roman"/>
          <w:color w:val="595959" w:themeColor="text1" w:themeTint="A6"/>
          <w:lang w:eastAsia="ru-RU"/>
        </w:rPr>
        <w:t xml:space="preserve">"Исполнитель" в рамках оказания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"Услуг"</w:t>
      </w:r>
      <w:r w:rsidR="00432B43" w:rsidRPr="001D6626">
        <w:rPr>
          <w:rFonts w:eastAsia="Times New Roman" w:cs="Times New Roman"/>
          <w:color w:val="595959" w:themeColor="text1" w:themeTint="A6"/>
          <w:lang w:eastAsia="ru-RU"/>
        </w:rPr>
        <w:t xml:space="preserve"> предоставляет:</w:t>
      </w:r>
    </w:p>
    <w:p w:rsidR="00432B43" w:rsidRPr="001D6626" w:rsidRDefault="00432B43" w:rsidP="001E15C5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- участие в тренинге,</w:t>
      </w:r>
    </w:p>
    <w:p w:rsidR="00432B43" w:rsidRPr="001D6626" w:rsidRDefault="00432B43" w:rsidP="001E15C5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- раздаточный материал (если он предусмотрен тренингом),</w:t>
      </w:r>
    </w:p>
    <w:p w:rsidR="00432B43" w:rsidRPr="001D6626" w:rsidRDefault="00432B43" w:rsidP="001E15C5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 xml:space="preserve">- ответы на вопросы 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“Заказчик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а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”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, возникающие в ходе прохождения тренинга, в отведенное для этого время на тренинге.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 xml:space="preserve"> 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2.5. 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уведомлен, что для решения всех вопросов, связанных с исполнением "Договора", оказанием "Услуг" ему необходимо обращаться к сотрудникам “Исполнителя” по предоставленным 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Исполнителем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контактным данным.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 xml:space="preserve">2.6. По одному заключенному “Договору” оказываются “Услуги” в объеме одного </w:t>
      </w:r>
      <w:r w:rsidR="001E15C5" w:rsidRPr="001D6626">
        <w:rPr>
          <w:rFonts w:eastAsia="Times New Roman" w:cs="Times New Roman"/>
          <w:color w:val="595959" w:themeColor="text1" w:themeTint="A6"/>
          <w:lang w:eastAsia="ru-RU"/>
        </w:rPr>
        <w:t>трени</w:t>
      </w:r>
      <w:r w:rsidR="00FA57ED" w:rsidRPr="001D6626">
        <w:rPr>
          <w:rFonts w:eastAsia="Times New Roman" w:cs="Times New Roman"/>
          <w:color w:val="595959" w:themeColor="text1" w:themeTint="A6"/>
          <w:lang w:eastAsia="ru-RU"/>
        </w:rPr>
        <w:t>н</w:t>
      </w:r>
      <w:r w:rsidR="001E15C5" w:rsidRPr="001D6626">
        <w:rPr>
          <w:rFonts w:eastAsia="Times New Roman" w:cs="Times New Roman"/>
          <w:color w:val="595959" w:themeColor="text1" w:themeTint="A6"/>
          <w:lang w:eastAsia="ru-RU"/>
        </w:rPr>
        <w:t>га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 xml:space="preserve"> одному лицу.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2.7. "Услуги" предоставляются только после внесения “Заказчиком” всей суммы оплаты согласно п.4.1.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2.8. “Заказчик” уведомлен, что “Услуги” оказываются ему по методике, разработанной Ягодкиным Николаем Александровичем. Все материалы, предоставляемые “Заказчику” “Исполнителем”, разработаны на основании данной методики. Авторские права на предоставляемые 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Заказчику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материалы принадлежат “Исполнителю” или используются им на законных основаниях. Любое использование данных материалов в нарушение условий “Оферты”, независимо от источника получения материалов и использующего материалы лица, является нарушением авторских прав.</w:t>
      </w:r>
    </w:p>
    <w:p w:rsidR="002F37D1" w:rsidRPr="001D6626" w:rsidRDefault="00093A8E" w:rsidP="002F37D1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2.9. “Заказчик” уведомлен, что, приобретая "Услуги" на специальных условиях, данное предложение исключает наличие тестового периода.</w:t>
      </w:r>
    </w:p>
    <w:p w:rsidR="00093A8E" w:rsidRPr="001D6626" w:rsidRDefault="00093A8E" w:rsidP="002F37D1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2.10. Поскольку настоящий “Договор” является абонентским, и оплата “</w:t>
      </w:r>
      <w:r w:rsidR="001E15C5" w:rsidRPr="001D6626">
        <w:rPr>
          <w:rFonts w:eastAsia="Times New Roman" w:cs="Times New Roman"/>
          <w:color w:val="595959" w:themeColor="text1" w:themeTint="A6"/>
          <w:lang w:eastAsia="ru-RU"/>
        </w:rPr>
        <w:t>Услуг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” производится за предоставление “Заказчику” абонемента, при расторжении “Договора” по инициативе “Заказчика” оплата по “Договору” не подлежит возврату.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 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11" w:name="e65855280"/>
      <w:bookmarkEnd w:id="11"/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3.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</w:t>
      </w: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Права и обязанности сторон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12" w:name="linkContainere18"/>
      <w:bookmarkEnd w:id="12"/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3.1.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"</w:t>
      </w: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Заказчик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" обязуется:</w:t>
      </w:r>
    </w:p>
    <w:p w:rsidR="002F37D1" w:rsidRPr="001D6626" w:rsidRDefault="00093A8E" w:rsidP="002F37D1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3.1.1.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Оплачивать "Услуги" в порядке, размере и сроки, предусмотренные "Договором".</w:t>
      </w:r>
    </w:p>
    <w:p w:rsidR="002F37D1" w:rsidRPr="001D6626" w:rsidRDefault="00093A8E" w:rsidP="002F37D1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3.1.2. Своевременно сообщать о личных проблемах и трудностях в усвоении материала занятий.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3.1.</w:t>
      </w:r>
      <w:r w:rsidR="001E15C5" w:rsidRPr="001D6626">
        <w:rPr>
          <w:rFonts w:eastAsia="Times New Roman" w:cs="Times New Roman"/>
          <w:color w:val="595959" w:themeColor="text1" w:themeTint="A6"/>
          <w:lang w:eastAsia="ru-RU"/>
        </w:rPr>
        <w:t>3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. Выполнять все инструкции и указания, данные “Исполнителем” или его представителями в рамках оказания "Услуг".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3.1.</w:t>
      </w:r>
      <w:r w:rsidR="001E15C5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4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При общении с “Исполнителем” и его представителями соблюдать дисциплину и общепринятые нормы поведения. В частности, проявлять уважение к персоналу 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Исполнителя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и другим лицам, которые оказывают "Услуги", не посягать на их честь и достоинство.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3.1.</w:t>
      </w:r>
      <w:r w:rsidR="001E15C5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5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. Не копировать, не сохранять и не распространять видео/аудио/текстовый материал в любом виде, в том числе электронном, на любых носителях</w:t>
      </w:r>
      <w:r w:rsidR="001E15C5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 xml:space="preserve">, если он был выдан </w:t>
      </w:r>
      <w:r w:rsidR="001E15C5" w:rsidRPr="001D6626">
        <w:rPr>
          <w:rFonts w:eastAsia="Times New Roman" w:cs="Times New Roman"/>
          <w:color w:val="595959" w:themeColor="text1" w:themeTint="A6"/>
          <w:lang w:eastAsia="ru-RU"/>
        </w:rPr>
        <w:t>“Заказчику”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. Не нарушать авторские и смежные права 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Исполнителя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и авторов курса любыми другими способами.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13" w:name="e20"/>
      <w:bookmarkEnd w:id="13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3.1.</w:t>
      </w:r>
      <w:r w:rsidR="001E15C5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6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 xml:space="preserve"> Возмещать ущерб, причиненный интересам "Исполнителя", в том числе путем распространения </w:t>
      </w:r>
      <w:r w:rsidR="001E15C5" w:rsidRPr="001D6626">
        <w:rPr>
          <w:rFonts w:eastAsia="Times New Roman" w:cs="Times New Roman"/>
          <w:color w:val="595959" w:themeColor="text1" w:themeTint="A6"/>
          <w:lang w:eastAsia="ru-RU"/>
        </w:rPr>
        <w:t xml:space="preserve">очно или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в сети Интернет переданных “Заказчику” материалов, в соответствии с законодательством Российской Федерации.</w:t>
      </w:r>
    </w:p>
    <w:p w:rsidR="00093A8E" w:rsidRPr="001D6626" w:rsidRDefault="001E15C5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lastRenderedPageBreak/>
        <w:t>3.1.7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.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 Не использовать информацию, полученную от "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Исполнителя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" способами, которые могут привести к нанесению ущерба интересам "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Исполнителя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".</w:t>
      </w:r>
    </w:p>
    <w:p w:rsidR="00093A8E" w:rsidRPr="001D6626" w:rsidRDefault="001E15C5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3.1.8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. Не цитировать материалы курса без разрешения 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Исполнителя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.</w:t>
      </w:r>
    </w:p>
    <w:p w:rsidR="007112AA" w:rsidRPr="001D6626" w:rsidRDefault="007112AA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3.1.9. Вовремя являться на место проведения тренинга.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14" w:name="e52BCCE0F"/>
      <w:bookmarkStart w:id="15" w:name="linkContainere51"/>
      <w:bookmarkEnd w:id="14"/>
      <w:bookmarkEnd w:id="15"/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3.2.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"</w:t>
      </w: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Исполнитель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" обязуется: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16" w:name="eB136D160"/>
      <w:bookmarkEnd w:id="16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3.2.1.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Организовать и обеспечить надлежащее оказание "Услуг"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Заказчику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в соответствии с настоящим "Договором".</w:t>
      </w:r>
    </w:p>
    <w:p w:rsidR="00093A8E" w:rsidRPr="001D6626" w:rsidRDefault="001D6626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17" w:name="e6994A5C9"/>
      <w:bookmarkEnd w:id="17"/>
      <w:r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3.2.2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.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 Использовать личные данные и иную конфиденциальную информацию о "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Заказчике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" только для оказания "Услуг", не передавать и не показывать третьим лицам находящуюся у него документацию и информацию о "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Заказчике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", за исключением случаев, предусмотренных "Договором".</w:t>
      </w:r>
    </w:p>
    <w:p w:rsidR="00093A8E" w:rsidRPr="001D6626" w:rsidRDefault="001D6626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18" w:name="e321BDF72"/>
      <w:bookmarkEnd w:id="18"/>
      <w:r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3.2.3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.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 Проявлять уважение к личности "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Заказчика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", соблюдать общепринятые нормы поведения, не посягать на его честь и достоинство, уважать право на выражение собственных мнений и убеждений.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19" w:name="linkContainere44"/>
      <w:bookmarkEnd w:id="19"/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3.3.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"</w:t>
      </w: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Заказчик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" вправе: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3.3.1.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Требовать от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Исполнителя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предоставления информации по вопросам организации и обеспечения надлежащего оказания "Услуг".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3.3.2.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Требовать надлежащего и своевременного оказания "Услуг"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Исполнителем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3.3.3.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Обращаться к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Исполнителю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по всем вопросам, связанным с оказанием "Услуг", согласно п.2.5. настоящей "Оферты".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20" w:name="linkContainere74"/>
      <w:bookmarkEnd w:id="20"/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3.4.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"</w:t>
      </w: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Исполнитель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" вправе: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21" w:name="e6D0C6BD9"/>
      <w:bookmarkEnd w:id="21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3.4.1.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Требовать оплату за оказываемые "Услуги".</w:t>
      </w:r>
    </w:p>
    <w:p w:rsidR="006F74A2" w:rsidRPr="001D6626" w:rsidRDefault="00093A8E" w:rsidP="006F74A2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3.4.2.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Получать от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Заказчика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любую информацию, необходимую для выполнения своих обязательств согласно "Договору". В случае, если "Заказчик" не предоставил или предоставил недостоверные данные,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Исполнитель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вправе приостановить исполнение своих обязательств до представления необходимой информации.</w:t>
      </w:r>
    </w:p>
    <w:p w:rsidR="006F74A2" w:rsidRPr="001D6626" w:rsidRDefault="006F74A2" w:rsidP="006F74A2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3.4.3. "</w:t>
      </w:r>
      <w:r w:rsidRPr="001D6626">
        <w:rPr>
          <w:color w:val="595959" w:themeColor="text1" w:themeTint="A6"/>
        </w:rPr>
        <w:t>Исполнитель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оставляет за собой право изменить дату, время и место проведения тренинга, со своевременным оповещением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Заказчика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путем звонка и/или отправки смс-сообщений, и/или писем на адрес электронной почты, указанный при заключении настоящего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Договора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.</w:t>
      </w:r>
    </w:p>
    <w:p w:rsidR="006F74A2" w:rsidRPr="001D6626" w:rsidRDefault="006F74A2" w:rsidP="006F74A2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 xml:space="preserve">3.4.4. </w:t>
      </w:r>
      <w:r w:rsidRPr="001D6626">
        <w:rPr>
          <w:color w:val="595959" w:themeColor="text1" w:themeTint="A6"/>
        </w:rPr>
        <w:t xml:space="preserve">Отказать в проведении тренинга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Заказчику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при создании им помех для обучения иных участников группы и ведущего тренинга, при поведении, не соответствующем нормам морали и нравственности.</w:t>
      </w:r>
    </w:p>
    <w:p w:rsidR="006F74A2" w:rsidRPr="001D6626" w:rsidRDefault="006F74A2" w:rsidP="006F74A2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color w:val="595959" w:themeColor="text1" w:themeTint="A6"/>
        </w:rPr>
        <w:t xml:space="preserve">3.4.5. Отказать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Заказчику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в возврате денежных средств, если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Заказчик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не выполняет указания и инструкций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Исполнителя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, либо согласился проходить тренинг при несоответствии своих знаний среднему уровню подготовленности группы. </w:t>
      </w:r>
    </w:p>
    <w:p w:rsidR="006F74A2" w:rsidRPr="001D6626" w:rsidRDefault="006F74A2" w:rsidP="006F74A2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 xml:space="preserve">3.4.6. </w:t>
      </w:r>
      <w:r w:rsidRPr="001D6626">
        <w:rPr>
          <w:color w:val="595959" w:themeColor="text1" w:themeTint="A6"/>
        </w:rPr>
        <w:t xml:space="preserve">Для оказания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Услуг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по настоящему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Договору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Исполнитель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вправе привлекать третьих лиц по своему выбору, обладающих соответствующими компетенциями, на основании гражданско-правовых или трудовых договоров, включая смену этих лиц по решению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Исполнителя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на любом этапе оказания услуг.</w:t>
      </w:r>
    </w:p>
    <w:p w:rsidR="006F74A2" w:rsidRPr="001D6626" w:rsidRDefault="006F74A2" w:rsidP="006F74A2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 xml:space="preserve">3.4.7. </w:t>
      </w:r>
      <w:r w:rsidRPr="001D6626">
        <w:rPr>
          <w:color w:val="595959" w:themeColor="text1" w:themeTint="A6"/>
        </w:rPr>
        <w:t xml:space="preserve">Проводить аудио, фото- и/или видеосъемку во время проведения тренинга и использовать полученные материалы по своему усмотрению, включая отзывы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Заказчика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о прохождении тренинга на бумажном носителе или в социальных сетях.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Исполнителю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принадлежит </w:t>
      </w:r>
      <w:r w:rsidRPr="001D6626">
        <w:rPr>
          <w:color w:val="595959" w:themeColor="text1" w:themeTint="A6"/>
        </w:rPr>
        <w:lastRenderedPageBreak/>
        <w:t xml:space="preserve">исключительное авторское право, а также смежные с исключительным авторским правом права на данные материалы, являющиеся результатом аудио, фото- и/или видеосъемки, использование которых возможно только с письменного разрешение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Исполнителя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.</w:t>
      </w:r>
    </w:p>
    <w:p w:rsidR="00093A8E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 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4.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</w:t>
      </w: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Стоимость услуг и оплата</w:t>
      </w:r>
    </w:p>
    <w:p w:rsidR="00093A8E" w:rsidRPr="001D6626" w:rsidRDefault="00093A8E" w:rsidP="005F5567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22" w:name="e51842A11"/>
      <w:bookmarkEnd w:id="22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4.1.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 xml:space="preserve"> Общая стоимость "Услуг" </w:t>
      </w:r>
      <w:r w:rsidR="001E15C5" w:rsidRPr="001D6626">
        <w:rPr>
          <w:rFonts w:eastAsia="Times New Roman" w:cs="Times New Roman"/>
          <w:color w:val="595959" w:themeColor="text1" w:themeTint="A6"/>
          <w:lang w:eastAsia="ru-RU"/>
        </w:rPr>
        <w:t xml:space="preserve">составляет </w:t>
      </w:r>
      <w:r w:rsidR="0072267B" w:rsidRPr="0072267B">
        <w:rPr>
          <w:rFonts w:eastAsia="Times New Roman" w:cs="Times New Roman"/>
          <w:color w:val="595959" w:themeColor="text1" w:themeTint="A6"/>
          <w:lang w:eastAsia="ru-RU"/>
        </w:rPr>
        <w:t>500</w:t>
      </w:r>
      <w:r w:rsidRPr="0072267B">
        <w:rPr>
          <w:rFonts w:eastAsia="Times New Roman" w:cs="Times New Roman"/>
          <w:color w:val="595959" w:themeColor="text1" w:themeTint="A6"/>
          <w:lang w:eastAsia="ru-RU"/>
        </w:rPr>
        <w:t xml:space="preserve"> (</w:t>
      </w:r>
      <w:r w:rsidR="0072267B" w:rsidRPr="0072267B">
        <w:rPr>
          <w:rFonts w:eastAsia="Times New Roman" w:cs="Times New Roman"/>
          <w:color w:val="595959" w:themeColor="text1" w:themeTint="A6"/>
          <w:lang w:eastAsia="ru-RU"/>
        </w:rPr>
        <w:t>пятьсот</w:t>
      </w:r>
      <w:r w:rsidRPr="0072267B">
        <w:rPr>
          <w:rFonts w:eastAsia="Times New Roman" w:cs="Times New Roman"/>
          <w:color w:val="595959" w:themeColor="text1" w:themeTint="A6"/>
          <w:lang w:eastAsia="ru-RU"/>
        </w:rPr>
        <w:t>)</w:t>
      </w:r>
      <w:r w:rsidR="001E15C5" w:rsidRPr="001D6626">
        <w:rPr>
          <w:rFonts w:eastAsia="Times New Roman" w:cs="Times New Roman"/>
          <w:color w:val="595959" w:themeColor="text1" w:themeTint="A6"/>
          <w:lang w:eastAsia="ru-RU"/>
        </w:rPr>
        <w:t xml:space="preserve"> рублей. При оплате в день проведения тренинга стоимость "Услуг" составляет </w:t>
      </w:r>
      <w:r w:rsidR="0072267B" w:rsidRPr="0072267B">
        <w:rPr>
          <w:rFonts w:eastAsia="Times New Roman" w:cs="Times New Roman"/>
          <w:color w:val="595959" w:themeColor="text1" w:themeTint="A6"/>
          <w:lang w:eastAsia="ru-RU"/>
        </w:rPr>
        <w:t>1000 (одна тысяча</w:t>
      </w:r>
      <w:r w:rsidR="001E15C5" w:rsidRPr="0072267B">
        <w:rPr>
          <w:rFonts w:eastAsia="Times New Roman" w:cs="Times New Roman"/>
          <w:color w:val="595959" w:themeColor="text1" w:themeTint="A6"/>
          <w:lang w:eastAsia="ru-RU"/>
        </w:rPr>
        <w:t>)</w:t>
      </w:r>
      <w:bookmarkStart w:id="23" w:name="_GoBack"/>
      <w:bookmarkEnd w:id="23"/>
      <w:r w:rsidR="001E15C5" w:rsidRPr="001D6626">
        <w:rPr>
          <w:rFonts w:eastAsia="Times New Roman" w:cs="Times New Roman"/>
          <w:color w:val="595959" w:themeColor="text1" w:themeTint="A6"/>
          <w:lang w:eastAsia="ru-RU"/>
        </w:rPr>
        <w:t xml:space="preserve"> рублей.</w:t>
      </w:r>
    </w:p>
    <w:p w:rsidR="00093A8E" w:rsidRPr="001D6626" w:rsidRDefault="001D6626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24" w:name="e0B7486DF"/>
      <w:bookmarkEnd w:id="24"/>
      <w:r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4.2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.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 "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" вправе оплатить стоимость "Услуг" любым из нижеперечисленных способов: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- перечисление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Заказчиком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денежных средств в валюте Российской Федерации (рубль) на расчетный счет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Исполнителя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". При этом обязанности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Заказчика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в части оплаты согласно настоящему "Договору" считаются исполненными со дня поступления денежных средств на расчетный счет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Исполнителя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";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- перечисление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Заказчиком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 xml:space="preserve">" денежных средств с помощью системы приема платежей </w:t>
      </w:r>
      <w:proofErr w:type="spellStart"/>
      <w:r w:rsidRPr="001D6626">
        <w:rPr>
          <w:rFonts w:eastAsia="Times New Roman" w:cs="Times New Roman"/>
          <w:color w:val="595959" w:themeColor="text1" w:themeTint="A6"/>
          <w:lang w:eastAsia="ru-RU"/>
        </w:rPr>
        <w:t>JustClick</w:t>
      </w:r>
      <w:proofErr w:type="spellEnd"/>
      <w:r w:rsidRPr="001D6626">
        <w:rPr>
          <w:rFonts w:eastAsia="Times New Roman" w:cs="Times New Roman"/>
          <w:color w:val="595959" w:themeColor="text1" w:themeTint="A6"/>
          <w:lang w:eastAsia="ru-RU"/>
        </w:rPr>
        <w:t xml:space="preserve"> по реквизитам, указанным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Исполнителем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";</w:t>
      </w:r>
    </w:p>
    <w:p w:rsidR="00FA57ED" w:rsidRPr="001D6626" w:rsidRDefault="00093A8E" w:rsidP="00FA57ED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- передача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Заказчиком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 наличных денежных средств 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Исполнителю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".</w:t>
      </w:r>
    </w:p>
    <w:p w:rsidR="00093A8E" w:rsidRPr="001D6626" w:rsidRDefault="001D6626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>
        <w:rPr>
          <w:rFonts w:eastAsia="Times New Roman" w:cs="Times New Roman"/>
          <w:color w:val="595959" w:themeColor="text1" w:themeTint="A6"/>
          <w:lang w:eastAsia="ru-RU"/>
        </w:rPr>
        <w:t>4.3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. Услуги НДС не облагаются в связи с применением упрощенной системы налогообложения.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4.</w:t>
      </w:r>
      <w:r w:rsidR="001D6626">
        <w:rPr>
          <w:rFonts w:eastAsia="Times New Roman" w:cs="Times New Roman"/>
          <w:color w:val="595959" w:themeColor="text1" w:themeTint="A6"/>
          <w:lang w:eastAsia="ru-RU"/>
        </w:rPr>
        <w:t>4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. 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Исполнитель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 вправе выставлять счета от партнеров на основании агентских договоров с ними.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 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5.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</w:t>
      </w: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Ответственность сторон</w:t>
      </w:r>
      <w:bookmarkStart w:id="25" w:name="linkContainereDFEE6A2F"/>
      <w:bookmarkStart w:id="26" w:name="e5A47C95C"/>
      <w:bookmarkEnd w:id="25"/>
      <w:bookmarkEnd w:id="26"/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5.1.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"Стороны" несут ответственность за неисполнение или ненадлежащее исполнение своих обязательств в рамках оказания "Услуг" в соответствии с "Договором" и законодательством России.</w:t>
      </w:r>
    </w:p>
    <w:p w:rsidR="00FA57ED" w:rsidRPr="001D6626" w:rsidRDefault="00093A8E" w:rsidP="00FA57ED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</w:pPr>
      <w:bookmarkStart w:id="27" w:name="linkContainere118"/>
      <w:bookmarkStart w:id="28" w:name="linkContainere120"/>
      <w:bookmarkEnd w:id="27"/>
      <w:bookmarkEnd w:id="28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5.2.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В случае нарушения 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Заказчиком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 xml:space="preserve"> пунктов </w:t>
      </w:r>
      <w:r w:rsidR="008F09E6"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с 3.1.4 по 3.1.8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, 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Исполнитель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1E4037" w:rsidRPr="001D6626">
        <w:rPr>
          <w:rFonts w:eastAsia="Times New Roman" w:cs="Times New Roman"/>
          <w:color w:val="595959" w:themeColor="text1" w:themeTint="A6"/>
          <w:lang w:eastAsia="ru-RU"/>
        </w:rPr>
        <w:t xml:space="preserve"> 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имеет право отказаться от исполнения "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Договора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" без возвращения 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Заказчику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1E4037" w:rsidRPr="001D6626">
        <w:rPr>
          <w:rFonts w:eastAsia="Times New Roman" w:cs="Times New Roman"/>
          <w:color w:val="595959" w:themeColor="text1" w:themeTint="A6"/>
          <w:lang w:eastAsia="ru-RU"/>
        </w:rPr>
        <w:t xml:space="preserve"> 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денежных средств. Денежные средства удерживаются в таком случае в качестве штрафной неустойки (без зачета неустойки в счет понесенных убытков). При обнаружении данных нарушений 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"Договора" “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Исполнитель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”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 вправе немедленно приостановить оказание 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“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Услуг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”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 по 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“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Договору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”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 с последующим уведомлением</w:t>
      </w:r>
      <w:r w:rsidR="001E4037"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 xml:space="preserve">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“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Заказчика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”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 об этом заказным письмом или по электронной почте.</w:t>
      </w:r>
    </w:p>
    <w:p w:rsidR="00FA57ED" w:rsidRPr="001D6626" w:rsidRDefault="00FA57ED" w:rsidP="00FA57ED">
      <w:pPr>
        <w:shd w:val="clear" w:color="auto" w:fill="FFFFFF"/>
        <w:spacing w:before="48" w:after="0" w:line="276" w:lineRule="auto"/>
        <w:jc w:val="both"/>
        <w:rPr>
          <w:color w:val="595959" w:themeColor="text1" w:themeTint="A6"/>
        </w:rPr>
      </w:pP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5.</w:t>
      </w:r>
      <w:r w:rsidR="00093A8E"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 xml:space="preserve">3. </w:t>
      </w:r>
      <w:r w:rsidRPr="001D6626">
        <w:rPr>
          <w:color w:val="595959" w:themeColor="text1" w:themeTint="A6"/>
        </w:rPr>
        <w:t xml:space="preserve">Все авторские права на тренинг и его материалы, включая методику тренинга, аудио- и видеозаписи, равно как и материалы, предоставляемые в рамках </w:t>
      </w:r>
      <w:proofErr w:type="gramStart"/>
      <w:r w:rsidRPr="001D6626">
        <w:rPr>
          <w:color w:val="595959" w:themeColor="text1" w:themeTint="A6"/>
        </w:rPr>
        <w:t xml:space="preserve">настоящего 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>Договора</w:t>
      </w:r>
      <w:proofErr w:type="gramEnd"/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 xml:space="preserve">, принадлежат Ягодкину Николаю Александровичу. </w:t>
      </w:r>
      <w:proofErr w:type="gramStart"/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>Стороны</w:t>
      </w:r>
      <w:proofErr w:type="gramEnd"/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 xml:space="preserve"> согласились, что в случае нарушения 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>Заказчиком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 xml:space="preserve"> авторских прав, принадлежащих Ягодкину Николаю Александровичу и/или ООО 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 xml:space="preserve">Центр образовательных технологий 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proofErr w:type="spellStart"/>
      <w:r w:rsidRPr="001D6626">
        <w:rPr>
          <w:color w:val="595959" w:themeColor="text1" w:themeTint="A6"/>
        </w:rPr>
        <w:t>Адванс</w:t>
      </w:r>
      <w:proofErr w:type="spellEnd"/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 xml:space="preserve">, 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>Заказчик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 xml:space="preserve"> причиняет правообладателю ущерб в размере не менее 200 000 рублей. </w:t>
      </w:r>
      <w:proofErr w:type="gramStart"/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>Исполнитель</w:t>
      </w:r>
      <w:proofErr w:type="gramEnd"/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 xml:space="preserve"> в таком случае вправе расторгнуть 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>Договор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 xml:space="preserve"> в одностороннем порядке, внести нарушившее авторские права лицо в 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>Список нежелательных клиентов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 xml:space="preserve"> и сообщить об этом </w:t>
      </w:r>
      <w:proofErr w:type="spellStart"/>
      <w:r w:rsidRPr="001D6626">
        <w:rPr>
          <w:color w:val="595959" w:themeColor="text1" w:themeTint="A6"/>
        </w:rPr>
        <w:t>тренинговым</w:t>
      </w:r>
      <w:proofErr w:type="spellEnd"/>
      <w:r w:rsidRPr="001D6626">
        <w:rPr>
          <w:color w:val="595959" w:themeColor="text1" w:themeTint="A6"/>
        </w:rPr>
        <w:t xml:space="preserve"> организациям и организациям-партнерам, а также взыскать в качестве неустойки сумму в размере 200 000 рублей. Если неустойка меньше размера причиненного ущерба</w:t>
      </w:r>
      <w:proofErr w:type="gramStart"/>
      <w:r w:rsidRPr="001D6626">
        <w:rPr>
          <w:color w:val="595959" w:themeColor="text1" w:themeTint="A6"/>
        </w:rPr>
        <w:t xml:space="preserve">, </w:t>
      </w:r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>Исполнитель</w:t>
      </w:r>
      <w:proofErr w:type="gramEnd"/>
      <w:r w:rsidRPr="001D6626">
        <w:rPr>
          <w:rFonts w:eastAsia="Times New Roman" w:cs="Times New Roman"/>
          <w:color w:val="595959" w:themeColor="text1" w:themeTint="A6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</w:rPr>
        <w:t xml:space="preserve"> вправе взыскать сумму причиненного ему ущерба сверх суммы неустойки.</w:t>
      </w:r>
    </w:p>
    <w:p w:rsidR="00FA57ED" w:rsidRPr="001D6626" w:rsidRDefault="00FA57ED" w:rsidP="00FA57ED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color w:val="595959" w:themeColor="text1" w:themeTint="A6"/>
        </w:rPr>
        <w:t xml:space="preserve">Нарушениями авторских прав для целей настоящей статьи признаются: </w:t>
      </w:r>
    </w:p>
    <w:p w:rsidR="00FA57ED" w:rsidRPr="001D6626" w:rsidRDefault="00FA57ED" w:rsidP="00FA57ED">
      <w:pPr>
        <w:pStyle w:val="a3"/>
        <w:spacing w:line="276" w:lineRule="auto"/>
        <w:jc w:val="both"/>
        <w:rPr>
          <w:color w:val="595959" w:themeColor="text1" w:themeTint="A6"/>
          <w:szCs w:val="22"/>
        </w:rPr>
      </w:pPr>
      <w:r w:rsidRPr="001D6626">
        <w:rPr>
          <w:color w:val="595959" w:themeColor="text1" w:themeTint="A6"/>
          <w:szCs w:val="22"/>
        </w:rPr>
        <w:lastRenderedPageBreak/>
        <w:t xml:space="preserve">- организация тренингов, курсов, лекций, семинаров, в том числе индивидуальных, аналогичных по своему содержанию тренингу, проводимому по </w:t>
      </w:r>
      <w:proofErr w:type="gramStart"/>
      <w:r w:rsidRPr="001D6626">
        <w:rPr>
          <w:color w:val="595959" w:themeColor="text1" w:themeTint="A6"/>
          <w:szCs w:val="22"/>
        </w:rPr>
        <w:t xml:space="preserve">настоящему </w:t>
      </w:r>
      <w:r w:rsidRPr="001D6626">
        <w:rPr>
          <w:rFonts w:eastAsia="Times New Roman" w:cs="Times New Roman"/>
          <w:color w:val="595959" w:themeColor="text1" w:themeTint="A6"/>
          <w:szCs w:val="22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  <w:szCs w:val="22"/>
        </w:rPr>
        <w:t>Договору</w:t>
      </w:r>
      <w:proofErr w:type="gramEnd"/>
      <w:r w:rsidRPr="001D6626">
        <w:rPr>
          <w:rFonts w:eastAsia="Times New Roman" w:cs="Times New Roman"/>
          <w:color w:val="595959" w:themeColor="text1" w:themeTint="A6"/>
          <w:szCs w:val="22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  <w:szCs w:val="22"/>
        </w:rPr>
        <w:t xml:space="preserve">, либо созданных с использованием материалов или авторской методики </w:t>
      </w:r>
      <w:r w:rsidRPr="001D6626">
        <w:rPr>
          <w:rFonts w:eastAsia="Times New Roman" w:cs="Times New Roman"/>
          <w:color w:val="595959" w:themeColor="text1" w:themeTint="A6"/>
          <w:szCs w:val="22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  <w:szCs w:val="22"/>
        </w:rPr>
        <w:t>Исполнителя</w:t>
      </w:r>
      <w:r w:rsidRPr="001D6626">
        <w:rPr>
          <w:rFonts w:eastAsia="Times New Roman" w:cs="Times New Roman"/>
          <w:color w:val="595959" w:themeColor="text1" w:themeTint="A6"/>
          <w:szCs w:val="22"/>
          <w:shd w:val="clear" w:color="auto" w:fill="FFFFFF"/>
          <w:lang w:eastAsia="ru-RU"/>
        </w:rPr>
        <w:t>”</w:t>
      </w:r>
      <w:r w:rsidRPr="001D6626">
        <w:rPr>
          <w:color w:val="595959" w:themeColor="text1" w:themeTint="A6"/>
          <w:szCs w:val="22"/>
        </w:rPr>
        <w:t>,</w:t>
      </w:r>
    </w:p>
    <w:p w:rsidR="00FA57ED" w:rsidRPr="001D6626" w:rsidRDefault="00FA57ED" w:rsidP="00FA57ED">
      <w:pPr>
        <w:pStyle w:val="a3"/>
        <w:spacing w:line="276" w:lineRule="auto"/>
        <w:jc w:val="both"/>
        <w:rPr>
          <w:color w:val="595959" w:themeColor="text1" w:themeTint="A6"/>
          <w:szCs w:val="22"/>
        </w:rPr>
      </w:pPr>
      <w:r w:rsidRPr="001D6626">
        <w:rPr>
          <w:color w:val="595959" w:themeColor="text1" w:themeTint="A6"/>
          <w:szCs w:val="22"/>
        </w:rPr>
        <w:t>- производство видео- и аудиозаписи тренинга,</w:t>
      </w:r>
    </w:p>
    <w:p w:rsidR="00FA57ED" w:rsidRPr="001D6626" w:rsidRDefault="00FA57ED" w:rsidP="00FA57ED">
      <w:pPr>
        <w:pStyle w:val="a3"/>
        <w:spacing w:line="276" w:lineRule="auto"/>
        <w:jc w:val="both"/>
        <w:rPr>
          <w:color w:val="595959" w:themeColor="text1" w:themeTint="A6"/>
          <w:szCs w:val="22"/>
        </w:rPr>
      </w:pPr>
      <w:r w:rsidRPr="001D6626">
        <w:rPr>
          <w:color w:val="595959" w:themeColor="text1" w:themeTint="A6"/>
          <w:szCs w:val="22"/>
        </w:rPr>
        <w:t>- копирование, распространение, передача третьим лицам видео- и аудиозаписей тренинга и материалов, предоставленных в рамках тренинга (в том числе видеозаписей, материалов на бумажном носителе) любым способом (включая передачу и распространение через сеть Интернет),</w:t>
      </w:r>
    </w:p>
    <w:p w:rsidR="00FA57ED" w:rsidRPr="001D6626" w:rsidRDefault="00FA57ED" w:rsidP="00FA57ED">
      <w:pPr>
        <w:pStyle w:val="a3"/>
        <w:spacing w:line="276" w:lineRule="auto"/>
        <w:jc w:val="both"/>
        <w:rPr>
          <w:color w:val="595959" w:themeColor="text1" w:themeTint="A6"/>
          <w:szCs w:val="22"/>
        </w:rPr>
      </w:pPr>
      <w:r w:rsidRPr="001D6626">
        <w:rPr>
          <w:color w:val="595959" w:themeColor="text1" w:themeTint="A6"/>
          <w:szCs w:val="22"/>
        </w:rPr>
        <w:t>- использование авторской методики, на основании которой проводится тренинг, и любых материалов, предоставленных в рамках тренинга, всеми иными способами, установленными п.2 ст.1270 Гражданского кодекса РФ.</w:t>
      </w:r>
    </w:p>
    <w:p w:rsidR="007112AA" w:rsidRPr="001D6626" w:rsidRDefault="007112AA" w:rsidP="007112AA">
      <w:pPr>
        <w:shd w:val="clear" w:color="auto" w:fill="FFFFFF"/>
        <w:spacing w:before="48" w:after="0" w:line="276" w:lineRule="auto"/>
        <w:jc w:val="both"/>
        <w:rPr>
          <w:color w:val="595959" w:themeColor="text1" w:themeTint="A6"/>
        </w:rPr>
      </w:pPr>
      <w:r w:rsidRPr="001D6626">
        <w:rPr>
          <w:color w:val="595959" w:themeColor="text1" w:themeTint="A6"/>
        </w:rPr>
        <w:t xml:space="preserve">5.4.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Заказчик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согласен, что в случае совершения с его стороны неблаговидных действий (агрессия либо грубость к участникам группы,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Исполнителю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или его представителям, хищение, порча имущества, нарушение общественного порядка в аудиториях и т.п.),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Исполнитель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вправе расторгнуть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Договор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в одностороннем порядке без возврата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Заказчику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оплаченных денежных средств по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Договору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, внести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Заказчика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в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Список нежелательных клиентов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, сообщить об этом организациям-партнерам, а так же требовать от 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>Заказчика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Pr="001D6626">
        <w:rPr>
          <w:color w:val="595959" w:themeColor="text1" w:themeTint="A6"/>
        </w:rPr>
        <w:t xml:space="preserve"> компенсацию за причиненный ущерб и убытки.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29" w:name="linkContainere119"/>
      <w:bookmarkEnd w:id="29"/>
      <w:r w:rsidRPr="001D6626">
        <w:rPr>
          <w:rFonts w:eastAsia="Times New Roman" w:cs="Times New Roman"/>
          <w:color w:val="595959" w:themeColor="text1" w:themeTint="A6"/>
          <w:lang w:eastAsia="ru-RU"/>
        </w:rPr>
        <w:t> 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30" w:name="linkContainere130"/>
      <w:bookmarkStart w:id="31" w:name="linkContainere131"/>
      <w:bookmarkEnd w:id="30"/>
      <w:bookmarkEnd w:id="31"/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6.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</w:t>
      </w: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Разрешение споров из договора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32" w:name="e01F9D0B9"/>
      <w:bookmarkEnd w:id="32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6.1.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Претензионный порядок досудебного урегулирования споров из "Договора" является для "Сторон" обязательным. Срок рассмотрения претензионного письма составляет </w:t>
      </w:r>
      <w:bookmarkStart w:id="33" w:name="e804B2552"/>
      <w:bookmarkEnd w:id="33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14 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календарных дней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 с момента получения.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6.2.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Претензионные письма направляются "Сторонами" заказным почтовым отправлением с уведомлением о вручении по местонахождению "Сторон".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34" w:name="eDFCFEEEB"/>
      <w:bookmarkEnd w:id="34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6.3.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Допускается направление "Сторонами" претензионных писем иными способами: 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на электронный 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адрес </w:t>
      </w:r>
      <w:hyperlink r:id="rId8" w:history="1">
        <w:r w:rsidR="00E16B1B" w:rsidRPr="001D6626">
          <w:rPr>
            <w:rStyle w:val="af8"/>
            <w:rFonts w:eastAsia="Times New Roman" w:cs="Times New Roman"/>
            <w:color w:val="595959" w:themeColor="text1" w:themeTint="A6"/>
            <w:lang w:val="en-US" w:eastAsia="ru-RU"/>
          </w:rPr>
          <w:t>info</w:t>
        </w:r>
        <w:r w:rsidR="00E16B1B" w:rsidRPr="001D6626">
          <w:rPr>
            <w:rStyle w:val="af8"/>
            <w:rFonts w:eastAsia="Times New Roman" w:cs="Times New Roman"/>
            <w:color w:val="595959" w:themeColor="text1" w:themeTint="A6"/>
            <w:lang w:eastAsia="ru-RU"/>
          </w:rPr>
          <w:t>@advance-club.ru</w:t>
        </w:r>
      </w:hyperlink>
      <w:r w:rsidRPr="001D6626">
        <w:rPr>
          <w:rFonts w:eastAsia="Times New Roman" w:cs="Times New Roman"/>
          <w:color w:val="595959" w:themeColor="text1" w:themeTint="A6"/>
          <w:lang w:eastAsia="ru-RU"/>
        </w:rPr>
        <w:t>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Такие претензионные письма имеют юридическую силу, в случае получения "Сторонами" их оригиналов способом, указанным в п. 6.2 "Договора".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6.4.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Споры из "Договора" разрешаются в судебном порядке в соответствии с законодательством Российской Федерации.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 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7.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Освобождение сторон от ответственности на основании форс-мажорных обстоятельств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35" w:name="linkContainere75802C67"/>
      <w:bookmarkEnd w:id="35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7.1.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"Стороны" освобождаются от ответственности за полное или частичное неисполнение обязательств по "Договору"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"Сторон" обстоятельств.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7.2.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"Сторона", которая не может выполнить обязательства по "Договору", должна своевременно, но не позднее 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14 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календарных дней после наступления обстоятельств непреодолимой силы, письменно известить другую "Сторону", с предоставлением обосновывающих документов, выданных компетентными органами.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7.3.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"Стороны" признают, что неплатежеспособность "Сторон" не является форс-мажорным обстоятельством.</w:t>
      </w:r>
    </w:p>
    <w:p w:rsidR="00093A8E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lastRenderedPageBreak/>
        <w:t> </w:t>
      </w:r>
    </w:p>
    <w:p w:rsidR="001D6626" w:rsidRDefault="001D6626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</w:p>
    <w:p w:rsidR="001D6626" w:rsidRPr="001D6626" w:rsidRDefault="001D6626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8.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Прочие условия</w:t>
      </w:r>
    </w:p>
    <w:p w:rsidR="007112AA" w:rsidRPr="001D6626" w:rsidRDefault="00D34B7E" w:rsidP="00D34B7E">
      <w:pPr>
        <w:shd w:val="clear" w:color="auto" w:fill="FFFFFF"/>
        <w:spacing w:before="48" w:after="0" w:line="276" w:lineRule="auto"/>
        <w:jc w:val="both"/>
        <w:rPr>
          <w:color w:val="595959" w:themeColor="text1" w:themeTint="A6"/>
        </w:rPr>
      </w:pPr>
      <w:bookmarkStart w:id="36" w:name="linkContainere55E08C4E"/>
      <w:bookmarkEnd w:id="36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8.1.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</w:t>
      </w:r>
      <w:r w:rsidR="00E75396" w:rsidRPr="001D6626">
        <w:rPr>
          <w:color w:val="595959" w:themeColor="text1" w:themeTint="A6"/>
        </w:rPr>
        <w:t xml:space="preserve">В случае оплаты </w:t>
      </w:r>
      <w:r w:rsidR="002D78DE"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E75396" w:rsidRPr="001D6626">
        <w:rPr>
          <w:color w:val="595959" w:themeColor="text1" w:themeTint="A6"/>
        </w:rPr>
        <w:t>Заказчиком</w:t>
      </w:r>
      <w:r w:rsidR="002D78DE"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E75396" w:rsidRPr="001D6626">
        <w:rPr>
          <w:color w:val="595959" w:themeColor="text1" w:themeTint="A6"/>
        </w:rPr>
        <w:t xml:space="preserve"> Услуг и невозможности присутствовать на тренинге, </w:t>
      </w:r>
      <w:r w:rsidR="005621E5" w:rsidRPr="001D6626">
        <w:rPr>
          <w:color w:val="595959" w:themeColor="text1" w:themeTint="A6"/>
        </w:rPr>
        <w:t xml:space="preserve">при </w:t>
      </w:r>
      <w:r w:rsidR="00621AA8" w:rsidRPr="001D6626">
        <w:rPr>
          <w:color w:val="595959" w:themeColor="text1" w:themeTint="A6"/>
        </w:rPr>
        <w:t xml:space="preserve">своевременном </w:t>
      </w:r>
      <w:r w:rsidR="005621E5" w:rsidRPr="001D6626">
        <w:rPr>
          <w:color w:val="595959" w:themeColor="text1" w:themeTint="A6"/>
        </w:rPr>
        <w:t xml:space="preserve">оповещении </w:t>
      </w:r>
      <w:r w:rsidR="002D78DE"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5621E5" w:rsidRPr="001D6626">
        <w:rPr>
          <w:color w:val="595959" w:themeColor="text1" w:themeTint="A6"/>
        </w:rPr>
        <w:t>Исполнителя</w:t>
      </w:r>
      <w:r w:rsidR="002D78DE"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621AA8" w:rsidRPr="001D6626">
        <w:rPr>
          <w:color w:val="595959" w:themeColor="text1" w:themeTint="A6"/>
        </w:rPr>
        <w:t xml:space="preserve"> об этом </w:t>
      </w:r>
      <w:r w:rsidR="005621E5" w:rsidRPr="001D6626">
        <w:rPr>
          <w:color w:val="595959" w:themeColor="text1" w:themeTint="A6"/>
        </w:rPr>
        <w:t>не менее, чем за 14 дней до даты проведения</w:t>
      </w:r>
      <w:r w:rsidR="00621AA8" w:rsidRPr="001D6626">
        <w:rPr>
          <w:color w:val="595959" w:themeColor="text1" w:themeTint="A6"/>
        </w:rPr>
        <w:t xml:space="preserve"> занятия, </w:t>
      </w:r>
      <w:r w:rsidR="002D78DE"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621AA8" w:rsidRPr="001D6626">
        <w:rPr>
          <w:color w:val="595959" w:themeColor="text1" w:themeTint="A6"/>
        </w:rPr>
        <w:t>Заказчик</w:t>
      </w:r>
      <w:r w:rsidR="002D78DE"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621AA8" w:rsidRPr="001D6626">
        <w:rPr>
          <w:color w:val="595959" w:themeColor="text1" w:themeTint="A6"/>
        </w:rPr>
        <w:t xml:space="preserve"> вправе единожды перенести дату прохождения тренинга</w:t>
      </w:r>
      <w:r w:rsidR="005621E5" w:rsidRPr="001D6626">
        <w:rPr>
          <w:color w:val="595959" w:themeColor="text1" w:themeTint="A6"/>
        </w:rPr>
        <w:t>.</w:t>
      </w:r>
      <w:r w:rsidR="00621AA8" w:rsidRPr="001D6626">
        <w:rPr>
          <w:color w:val="595959" w:themeColor="text1" w:themeTint="A6"/>
        </w:rPr>
        <w:t xml:space="preserve"> Если </w:t>
      </w:r>
      <w:r w:rsidR="002D78DE"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621AA8" w:rsidRPr="001D6626">
        <w:rPr>
          <w:color w:val="595959" w:themeColor="text1" w:themeTint="A6"/>
        </w:rPr>
        <w:t>Заказчик</w:t>
      </w:r>
      <w:r w:rsidR="002D78DE"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621AA8" w:rsidRPr="001D6626">
        <w:rPr>
          <w:color w:val="595959" w:themeColor="text1" w:themeTint="A6"/>
        </w:rPr>
        <w:t xml:space="preserve"> не оповестил </w:t>
      </w:r>
      <w:r w:rsidR="002D78DE"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621AA8" w:rsidRPr="001D6626">
        <w:rPr>
          <w:color w:val="595959" w:themeColor="text1" w:themeTint="A6"/>
        </w:rPr>
        <w:t>Исполнителя</w:t>
      </w:r>
      <w:r w:rsidR="002D78DE" w:rsidRPr="001D6626">
        <w:rPr>
          <w:rFonts w:eastAsia="Times New Roman" w:cs="Times New Roman"/>
          <w:color w:val="595959" w:themeColor="text1" w:themeTint="A6"/>
          <w:lang w:eastAsia="ru-RU"/>
        </w:rPr>
        <w:t>"</w:t>
      </w:r>
      <w:r w:rsidR="00621AA8" w:rsidRPr="001D6626">
        <w:rPr>
          <w:color w:val="595959" w:themeColor="text1" w:themeTint="A6"/>
        </w:rPr>
        <w:t xml:space="preserve"> или оповестил менее, чем за 14 дней, перенести дат</w:t>
      </w:r>
      <w:r w:rsidR="002D78DE" w:rsidRPr="001D6626">
        <w:rPr>
          <w:color w:val="595959" w:themeColor="text1" w:themeTint="A6"/>
        </w:rPr>
        <w:t>у</w:t>
      </w:r>
      <w:r w:rsidR="00621AA8" w:rsidRPr="001D6626">
        <w:rPr>
          <w:color w:val="595959" w:themeColor="text1" w:themeTint="A6"/>
        </w:rPr>
        <w:t xml:space="preserve"> прохождения тренинга или вернуть оплаченные денежные средства он не может. </w:t>
      </w:r>
    </w:p>
    <w:p w:rsidR="001E4037" w:rsidRPr="001D6626" w:rsidRDefault="007112AA" w:rsidP="001E4037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8.2</w:t>
      </w:r>
      <w:r w:rsidR="00093A8E"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.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 "Договор" может быть расторгнут по соглашению "Сторон", а также в одностороннем порядке по требованию одной из "Сторон" по основаниям и порядке, предусмотренным законодательством РФ или "Договором".</w:t>
      </w:r>
    </w:p>
    <w:p w:rsidR="001E4037" w:rsidRPr="001D6626" w:rsidRDefault="007112AA" w:rsidP="001E4037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8.3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. "Стороны" признают, что, если какое-либо из положений "Договора" становится недействительным в течение срока его действия вследствие изменения законодательства РФ, остальные положения "Договора" обязательны для "Сторон" в течение срока действия "Договора".</w:t>
      </w:r>
    </w:p>
    <w:p w:rsidR="00093A8E" w:rsidRPr="001D6626" w:rsidRDefault="007112AA" w:rsidP="001E4037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8.4</w:t>
      </w:r>
      <w:r w:rsidR="00093A8E" w:rsidRPr="001D6626">
        <w:rPr>
          <w:rFonts w:eastAsia="Times New Roman" w:cs="Times New Roman"/>
          <w:color w:val="595959" w:themeColor="text1" w:themeTint="A6"/>
          <w:lang w:eastAsia="ru-RU"/>
        </w:rPr>
        <w:t>. Услуги, оказываемые по настоящему "Договору", не являются в соответствии с п.9, 17 ст.2 Федерального Закона "Об образовании" деятельностью по реализации образовательных программ (образовательной деятельностью), в силу чего не являются лицензируемым видом деятельности.</w:t>
      </w:r>
    </w:p>
    <w:p w:rsidR="00093A8E" w:rsidRPr="001D6626" w:rsidRDefault="00093A8E" w:rsidP="00321A58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 </w:t>
      </w:r>
    </w:p>
    <w:p w:rsidR="00093A8E" w:rsidRPr="001D6626" w:rsidRDefault="00093A8E" w:rsidP="001E4037">
      <w:pPr>
        <w:shd w:val="clear" w:color="auto" w:fill="FFFFFF"/>
        <w:spacing w:before="48" w:after="0" w:line="276" w:lineRule="auto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9.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Реквизиты </w:t>
      </w:r>
      <w:r w:rsidRPr="001D6626">
        <w:rPr>
          <w:rFonts w:eastAsia="Times New Roman" w:cs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Исполнителя</w:t>
      </w:r>
      <w:r w:rsidRPr="001D6626">
        <w:rPr>
          <w:rFonts w:eastAsia="Times New Roman" w:cs="Times New Roman"/>
          <w:b/>
          <w:bCs/>
          <w:color w:val="595959" w:themeColor="text1" w:themeTint="A6"/>
          <w:lang w:eastAsia="ru-RU"/>
        </w:rPr>
        <w:t> и контактная информация</w:t>
      </w:r>
    </w:p>
    <w:p w:rsidR="00093A8E" w:rsidRPr="001D6626" w:rsidRDefault="00093A8E" w:rsidP="001E4037">
      <w:pPr>
        <w:shd w:val="clear" w:color="auto" w:fill="FFFFFF"/>
        <w:spacing w:before="48" w:after="0" w:line="276" w:lineRule="auto"/>
        <w:jc w:val="both"/>
        <w:rPr>
          <w:rFonts w:eastAsia="Times New Roman" w:cs="Times New Roman"/>
          <w:color w:val="595959" w:themeColor="text1" w:themeTint="A6"/>
          <w:lang w:eastAsia="ru-RU"/>
        </w:rPr>
      </w:pPr>
      <w:bookmarkStart w:id="37" w:name="eEF3A9B17"/>
      <w:bookmarkEnd w:id="37"/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9.1.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 "</w:t>
      </w:r>
      <w:r w:rsidRPr="001D6626">
        <w:rPr>
          <w:rFonts w:eastAsia="Times New Roman" w:cs="Times New Roman"/>
          <w:color w:val="595959" w:themeColor="text1" w:themeTint="A6"/>
          <w:bdr w:val="none" w:sz="0" w:space="0" w:color="auto" w:frame="1"/>
          <w:lang w:eastAsia="ru-RU"/>
        </w:rPr>
        <w:t>Исполнитель</w:t>
      </w:r>
      <w:r w:rsidRPr="001D6626">
        <w:rPr>
          <w:rFonts w:eastAsia="Times New Roman" w:cs="Times New Roman"/>
          <w:color w:val="595959" w:themeColor="text1" w:themeTint="A6"/>
          <w:lang w:eastAsia="ru-RU"/>
        </w:rPr>
        <w:t>":</w:t>
      </w:r>
    </w:p>
    <w:p w:rsidR="001E4037" w:rsidRPr="001D6626" w:rsidRDefault="001E4037" w:rsidP="001E4037">
      <w:pPr>
        <w:spacing w:after="0" w:line="276" w:lineRule="auto"/>
        <w:rPr>
          <w:rStyle w:val="bx-messenger-message"/>
          <w:color w:val="595959" w:themeColor="text1" w:themeTint="A6"/>
        </w:rPr>
      </w:pPr>
      <w:r w:rsidRPr="001D6626">
        <w:rPr>
          <w:rStyle w:val="bx-messenger-message"/>
          <w:color w:val="595959" w:themeColor="text1" w:themeTint="A6"/>
        </w:rPr>
        <w:t xml:space="preserve">ИП Ягодкин Николай Александрович </w:t>
      </w:r>
      <w:r w:rsidRPr="001D6626">
        <w:rPr>
          <w:color w:val="595959" w:themeColor="text1" w:themeTint="A6"/>
        </w:rPr>
        <w:br/>
      </w:r>
      <w:r w:rsidRPr="001D6626">
        <w:rPr>
          <w:rStyle w:val="bx-messenger-message"/>
          <w:color w:val="595959" w:themeColor="text1" w:themeTint="A6"/>
        </w:rPr>
        <w:t xml:space="preserve">Адрес регистрации: 192236, Россия, Санкт-Петербург, Софийская, 37, 5, 18 </w:t>
      </w:r>
      <w:r w:rsidRPr="001D6626">
        <w:rPr>
          <w:color w:val="595959" w:themeColor="text1" w:themeTint="A6"/>
        </w:rPr>
        <w:br/>
      </w:r>
      <w:r w:rsidRPr="001D6626">
        <w:rPr>
          <w:rStyle w:val="bx-messenger-message"/>
          <w:color w:val="595959" w:themeColor="text1" w:themeTint="A6"/>
        </w:rPr>
        <w:t xml:space="preserve">ИНН ИП 781697823506 </w:t>
      </w:r>
      <w:r w:rsidRPr="001D6626">
        <w:rPr>
          <w:color w:val="595959" w:themeColor="text1" w:themeTint="A6"/>
        </w:rPr>
        <w:br/>
      </w:r>
      <w:r w:rsidRPr="001D6626">
        <w:rPr>
          <w:rStyle w:val="bx-messenger-message"/>
          <w:color w:val="595959" w:themeColor="text1" w:themeTint="A6"/>
        </w:rPr>
        <w:t xml:space="preserve">ОГРНИП 314784721200626 от </w:t>
      </w:r>
      <w:r w:rsidRPr="001D6626">
        <w:rPr>
          <w:rStyle w:val="bx-messenger-ajax"/>
          <w:color w:val="595959" w:themeColor="text1" w:themeTint="A6"/>
        </w:rPr>
        <w:t>31.07.2014</w:t>
      </w:r>
      <w:r w:rsidRPr="001D6626">
        <w:rPr>
          <w:rStyle w:val="bx-messenger-message"/>
          <w:color w:val="595959" w:themeColor="text1" w:themeTint="A6"/>
        </w:rPr>
        <w:t xml:space="preserve"> </w:t>
      </w:r>
      <w:r w:rsidRPr="001D6626">
        <w:rPr>
          <w:color w:val="595959" w:themeColor="text1" w:themeTint="A6"/>
        </w:rPr>
        <w:br/>
      </w:r>
      <w:r w:rsidRPr="001D6626">
        <w:rPr>
          <w:rStyle w:val="bx-messenger-message"/>
          <w:color w:val="595959" w:themeColor="text1" w:themeTint="A6"/>
        </w:rPr>
        <w:t xml:space="preserve">р/с в валюте РФ № 40802810240260000142 </w:t>
      </w:r>
      <w:r w:rsidRPr="001D6626">
        <w:rPr>
          <w:color w:val="595959" w:themeColor="text1" w:themeTint="A6"/>
        </w:rPr>
        <w:br/>
      </w:r>
      <w:r w:rsidRPr="001D6626">
        <w:rPr>
          <w:rStyle w:val="bx-messenger-message"/>
          <w:color w:val="595959" w:themeColor="text1" w:themeTint="A6"/>
        </w:rPr>
        <w:t xml:space="preserve">к/с </w:t>
      </w:r>
      <w:r w:rsidRPr="001D6626">
        <w:rPr>
          <w:rFonts w:eastAsia="Times New Roman" w:cs="Times New Roman"/>
          <w:bCs/>
          <w:color w:val="595959" w:themeColor="text1" w:themeTint="A6"/>
          <w:lang w:eastAsia="ru-RU"/>
        </w:rPr>
        <w:t>30101810240300000707</w:t>
      </w:r>
      <w:r w:rsidRPr="001D6626">
        <w:rPr>
          <w:color w:val="595959" w:themeColor="text1" w:themeTint="A6"/>
        </w:rPr>
        <w:br/>
      </w:r>
      <w:r w:rsidRPr="001D6626">
        <w:rPr>
          <w:rStyle w:val="bx-messenger-message"/>
          <w:color w:val="595959" w:themeColor="text1" w:themeTint="A6"/>
        </w:rPr>
        <w:t xml:space="preserve">БИК </w:t>
      </w:r>
      <w:proofErr w:type="gramStart"/>
      <w:r w:rsidRPr="001D6626">
        <w:rPr>
          <w:rStyle w:val="bx-messenger-message"/>
          <w:color w:val="595959" w:themeColor="text1" w:themeTint="A6"/>
        </w:rPr>
        <w:t>044030707  ИНН</w:t>
      </w:r>
      <w:proofErr w:type="gramEnd"/>
      <w:r w:rsidRPr="001D6626">
        <w:rPr>
          <w:rStyle w:val="bx-messenger-message"/>
          <w:color w:val="595959" w:themeColor="text1" w:themeTint="A6"/>
        </w:rPr>
        <w:t xml:space="preserve"> банка 7710353606</w:t>
      </w:r>
      <w:r w:rsidRPr="001D6626">
        <w:rPr>
          <w:color w:val="595959" w:themeColor="text1" w:themeTint="A6"/>
        </w:rPr>
        <w:br/>
      </w:r>
      <w:r w:rsidRPr="001D6626">
        <w:rPr>
          <w:rStyle w:val="bx-messenger-message"/>
          <w:color w:val="595959" w:themeColor="text1" w:themeTint="A6"/>
        </w:rPr>
        <w:t>Филиал №7806 ВТБ (ПАО) г. Санкт-Петербург</w:t>
      </w:r>
    </w:p>
    <w:p w:rsidR="001E4037" w:rsidRPr="001D6626" w:rsidRDefault="001E4037" w:rsidP="001E4037">
      <w:pPr>
        <w:pStyle w:val="af7"/>
        <w:spacing w:before="0" w:beforeAutospacing="0" w:after="0" w:afterAutospacing="0" w:line="276" w:lineRule="auto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1D6626">
        <w:rPr>
          <w:rFonts w:asciiTheme="minorHAnsi" w:hAnsiTheme="minorHAnsi"/>
          <w:color w:val="595959" w:themeColor="text1" w:themeTint="A6"/>
          <w:sz w:val="22"/>
          <w:szCs w:val="22"/>
        </w:rPr>
        <w:t>Телефон: +7 (812) 363-43-53, 8 (800) 700-53-42</w:t>
      </w:r>
    </w:p>
    <w:p w:rsidR="001E4037" w:rsidRPr="001D6626" w:rsidRDefault="001E4037" w:rsidP="001E4037">
      <w:pPr>
        <w:pStyle w:val="af7"/>
        <w:spacing w:before="0" w:beforeAutospacing="0" w:after="0" w:afterAutospacing="0" w:line="276" w:lineRule="auto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1D6626">
        <w:rPr>
          <w:rFonts w:asciiTheme="minorHAnsi" w:hAnsiTheme="minorHAnsi"/>
          <w:color w:val="595959" w:themeColor="text1" w:themeTint="A6"/>
          <w:sz w:val="22"/>
          <w:szCs w:val="22"/>
          <w:lang w:val="en-US"/>
        </w:rPr>
        <w:t>E</w:t>
      </w:r>
      <w:r w:rsidRPr="001D6626">
        <w:rPr>
          <w:rFonts w:asciiTheme="minorHAnsi" w:hAnsiTheme="minorHAnsi"/>
          <w:color w:val="595959" w:themeColor="text1" w:themeTint="A6"/>
          <w:sz w:val="22"/>
          <w:szCs w:val="22"/>
        </w:rPr>
        <w:t>-</w:t>
      </w:r>
      <w:r w:rsidRPr="001D6626">
        <w:rPr>
          <w:rFonts w:asciiTheme="minorHAnsi" w:hAnsiTheme="minorHAnsi"/>
          <w:color w:val="595959" w:themeColor="text1" w:themeTint="A6"/>
          <w:sz w:val="22"/>
          <w:szCs w:val="22"/>
          <w:lang w:val="en-US"/>
        </w:rPr>
        <w:t>mail</w:t>
      </w:r>
      <w:r w:rsidRPr="001D6626">
        <w:rPr>
          <w:rFonts w:asciiTheme="minorHAnsi" w:hAnsiTheme="minorHAnsi"/>
          <w:color w:val="595959" w:themeColor="text1" w:themeTint="A6"/>
          <w:sz w:val="22"/>
          <w:szCs w:val="22"/>
        </w:rPr>
        <w:t xml:space="preserve">: </w:t>
      </w:r>
      <w:r w:rsidRPr="001D6626">
        <w:rPr>
          <w:rFonts w:asciiTheme="minorHAnsi" w:hAnsiTheme="minorHAnsi"/>
          <w:color w:val="595959" w:themeColor="text1" w:themeTint="A6"/>
          <w:sz w:val="22"/>
          <w:szCs w:val="22"/>
          <w:lang w:val="en-US"/>
        </w:rPr>
        <w:t>info</w:t>
      </w:r>
      <w:r w:rsidRPr="001D6626">
        <w:rPr>
          <w:rFonts w:asciiTheme="minorHAnsi" w:hAnsiTheme="minorHAnsi"/>
          <w:color w:val="595959" w:themeColor="text1" w:themeTint="A6"/>
          <w:sz w:val="22"/>
          <w:szCs w:val="22"/>
        </w:rPr>
        <w:t>@</w:t>
      </w:r>
      <w:r w:rsidRPr="001D6626">
        <w:rPr>
          <w:rFonts w:asciiTheme="minorHAnsi" w:hAnsiTheme="minorHAnsi"/>
          <w:color w:val="595959" w:themeColor="text1" w:themeTint="A6"/>
          <w:sz w:val="22"/>
          <w:szCs w:val="22"/>
          <w:lang w:val="en-US"/>
        </w:rPr>
        <w:t>advance</w:t>
      </w:r>
      <w:r w:rsidRPr="001D6626">
        <w:rPr>
          <w:rFonts w:asciiTheme="minorHAnsi" w:hAnsiTheme="minorHAnsi"/>
          <w:color w:val="595959" w:themeColor="text1" w:themeTint="A6"/>
          <w:sz w:val="22"/>
          <w:szCs w:val="22"/>
        </w:rPr>
        <w:t>-</w:t>
      </w:r>
      <w:r w:rsidRPr="001D6626">
        <w:rPr>
          <w:rFonts w:asciiTheme="minorHAnsi" w:hAnsiTheme="minorHAnsi"/>
          <w:color w:val="595959" w:themeColor="text1" w:themeTint="A6"/>
          <w:sz w:val="22"/>
          <w:szCs w:val="22"/>
          <w:lang w:val="en-US"/>
        </w:rPr>
        <w:t>club</w:t>
      </w:r>
      <w:r w:rsidRPr="001D6626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proofErr w:type="spellStart"/>
      <w:r w:rsidRPr="001D6626">
        <w:rPr>
          <w:rFonts w:asciiTheme="minorHAnsi" w:hAnsiTheme="minorHAnsi"/>
          <w:color w:val="595959" w:themeColor="text1" w:themeTint="A6"/>
          <w:sz w:val="22"/>
          <w:szCs w:val="22"/>
          <w:lang w:val="en-US"/>
        </w:rPr>
        <w:t>ru</w:t>
      </w:r>
      <w:proofErr w:type="spellEnd"/>
    </w:p>
    <w:p w:rsidR="00093A8E" w:rsidRPr="001D6626" w:rsidRDefault="00093A8E" w:rsidP="001E4037">
      <w:pPr>
        <w:shd w:val="clear" w:color="auto" w:fill="FFFFFF"/>
        <w:spacing w:after="0" w:line="276" w:lineRule="auto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 </w:t>
      </w:r>
    </w:p>
    <w:p w:rsidR="00093A8E" w:rsidRPr="001D6626" w:rsidRDefault="00093A8E" w:rsidP="001E4037">
      <w:pPr>
        <w:shd w:val="clear" w:color="auto" w:fill="FFFFFF"/>
        <w:spacing w:after="0" w:line="276" w:lineRule="auto"/>
        <w:rPr>
          <w:rFonts w:eastAsia="Times New Roman" w:cs="Times New Roman"/>
          <w:color w:val="595959" w:themeColor="text1" w:themeTint="A6"/>
          <w:lang w:eastAsia="ru-RU"/>
        </w:rPr>
      </w:pPr>
      <w:r w:rsidRPr="001D6626">
        <w:rPr>
          <w:rFonts w:eastAsia="Times New Roman" w:cs="Times New Roman"/>
          <w:color w:val="595959" w:themeColor="text1" w:themeTint="A6"/>
          <w:lang w:eastAsia="ru-RU"/>
        </w:rPr>
        <w:t> </w:t>
      </w:r>
    </w:p>
    <w:sectPr w:rsidR="00093A8E" w:rsidRPr="001D662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40" w:rsidRDefault="00D84A40" w:rsidP="001D6626">
      <w:pPr>
        <w:spacing w:after="0" w:line="240" w:lineRule="auto"/>
      </w:pPr>
      <w:r>
        <w:separator/>
      </w:r>
    </w:p>
  </w:endnote>
  <w:endnote w:type="continuationSeparator" w:id="0">
    <w:p w:rsidR="00D84A40" w:rsidRDefault="00D84A40" w:rsidP="001D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51"/>
      <w:gridCol w:w="1253"/>
      <w:gridCol w:w="4051"/>
    </w:tblGrid>
    <w:tr w:rsidR="001D6626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1D6626" w:rsidRDefault="001D6626">
          <w:pPr>
            <w:pStyle w:val="af9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D6626" w:rsidRDefault="001D6626">
          <w:pPr>
            <w:pStyle w:val="ac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Страница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2267B" w:rsidRPr="0072267B">
            <w:rPr>
              <w:rFonts w:asciiTheme="majorHAnsi" w:hAnsiTheme="majorHAnsi"/>
              <w:b/>
              <w:noProof/>
            </w:rPr>
            <w:t>6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1D6626" w:rsidRDefault="001D6626">
          <w:pPr>
            <w:pStyle w:val="af9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D6626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1D6626" w:rsidRDefault="001D6626">
          <w:pPr>
            <w:pStyle w:val="af9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D6626" w:rsidRDefault="001D6626">
          <w:pPr>
            <w:pStyle w:val="af9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1D6626" w:rsidRDefault="001D6626">
          <w:pPr>
            <w:pStyle w:val="af9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D6626" w:rsidRDefault="001D662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40" w:rsidRDefault="00D84A40" w:rsidP="001D6626">
      <w:pPr>
        <w:spacing w:after="0" w:line="240" w:lineRule="auto"/>
      </w:pPr>
      <w:r>
        <w:separator/>
      </w:r>
    </w:p>
  </w:footnote>
  <w:footnote w:type="continuationSeparator" w:id="0">
    <w:p w:rsidR="00D84A40" w:rsidRDefault="00D84A40" w:rsidP="001D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26" w:rsidRDefault="001D6626" w:rsidP="001D6626">
    <w:pPr>
      <w:pStyle w:val="af9"/>
      <w:tabs>
        <w:tab w:val="clear" w:pos="4677"/>
        <w:tab w:val="clear" w:pos="9355"/>
        <w:tab w:val="left" w:pos="2085"/>
      </w:tabs>
      <w:rPr>
        <w:noProof/>
        <w:sz w:val="20"/>
        <w:szCs w:val="20"/>
        <w:lang w:eastAsia="ru-RU"/>
      </w:rPr>
    </w:pPr>
    <w:r w:rsidRPr="001959BA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651F3719" wp14:editId="7991ADFE">
          <wp:simplePos x="0" y="0"/>
          <wp:positionH relativeFrom="margin">
            <wp:posOffset>-1066800</wp:posOffset>
          </wp:positionH>
          <wp:positionV relativeFrom="paragraph">
            <wp:posOffset>-452755</wp:posOffset>
          </wp:positionV>
          <wp:extent cx="7695565" cy="866775"/>
          <wp:effectExtent l="19050" t="19050" r="19685" b="28575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n_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04" b="10688"/>
                  <a:stretch/>
                </pic:blipFill>
                <pic:spPr bwMode="auto">
                  <a:xfrm>
                    <a:off x="0" y="0"/>
                    <a:ext cx="7695565" cy="866775"/>
                  </a:xfrm>
                  <a:prstGeom prst="rect">
                    <a:avLst/>
                  </a:prstGeom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6626" w:rsidRDefault="001D6626" w:rsidP="001D6626">
    <w:pPr>
      <w:pStyle w:val="af9"/>
      <w:tabs>
        <w:tab w:val="clear" w:pos="4677"/>
        <w:tab w:val="clear" w:pos="9355"/>
        <w:tab w:val="left" w:pos="2085"/>
      </w:tabs>
      <w:rPr>
        <w:noProof/>
        <w:sz w:val="20"/>
        <w:szCs w:val="20"/>
        <w:lang w:eastAsia="ru-RU"/>
      </w:rPr>
    </w:pPr>
  </w:p>
  <w:p w:rsidR="001D6626" w:rsidRDefault="001D6626" w:rsidP="001D6626">
    <w:pPr>
      <w:pStyle w:val="af9"/>
      <w:tabs>
        <w:tab w:val="clear" w:pos="4677"/>
        <w:tab w:val="clear" w:pos="9355"/>
        <w:tab w:val="left" w:pos="20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4B78DA"/>
    <w:multiLevelType w:val="hybridMultilevel"/>
    <w:tmpl w:val="05C81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B02E6"/>
    <w:multiLevelType w:val="multilevel"/>
    <w:tmpl w:val="9D52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57CAF"/>
    <w:multiLevelType w:val="multilevel"/>
    <w:tmpl w:val="1D8ABB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D9534F"/>
    <w:multiLevelType w:val="multilevel"/>
    <w:tmpl w:val="101C5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3D3F56"/>
    <w:multiLevelType w:val="hybridMultilevel"/>
    <w:tmpl w:val="45D0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04"/>
    <w:rsid w:val="000001DA"/>
    <w:rsid w:val="0000040D"/>
    <w:rsid w:val="000026E3"/>
    <w:rsid w:val="00003775"/>
    <w:rsid w:val="00006615"/>
    <w:rsid w:val="000068DF"/>
    <w:rsid w:val="00006C0A"/>
    <w:rsid w:val="00006E13"/>
    <w:rsid w:val="000101FF"/>
    <w:rsid w:val="000115FE"/>
    <w:rsid w:val="00011BA8"/>
    <w:rsid w:val="00011F18"/>
    <w:rsid w:val="000129D3"/>
    <w:rsid w:val="00014AB3"/>
    <w:rsid w:val="00014F8A"/>
    <w:rsid w:val="00015EC9"/>
    <w:rsid w:val="00017E26"/>
    <w:rsid w:val="00020D67"/>
    <w:rsid w:val="00021C85"/>
    <w:rsid w:val="000224BB"/>
    <w:rsid w:val="000229B2"/>
    <w:rsid w:val="000253EA"/>
    <w:rsid w:val="00026467"/>
    <w:rsid w:val="00027A2B"/>
    <w:rsid w:val="00027EAD"/>
    <w:rsid w:val="00030091"/>
    <w:rsid w:val="00030399"/>
    <w:rsid w:val="000312A3"/>
    <w:rsid w:val="000327ED"/>
    <w:rsid w:val="000327F5"/>
    <w:rsid w:val="0003426D"/>
    <w:rsid w:val="0003459A"/>
    <w:rsid w:val="0003478F"/>
    <w:rsid w:val="00043355"/>
    <w:rsid w:val="000434B5"/>
    <w:rsid w:val="00043A1A"/>
    <w:rsid w:val="00044D2B"/>
    <w:rsid w:val="00045165"/>
    <w:rsid w:val="00045AF5"/>
    <w:rsid w:val="000465C1"/>
    <w:rsid w:val="00046D4A"/>
    <w:rsid w:val="00047158"/>
    <w:rsid w:val="00047F64"/>
    <w:rsid w:val="000511AB"/>
    <w:rsid w:val="000511F1"/>
    <w:rsid w:val="000514D3"/>
    <w:rsid w:val="00052071"/>
    <w:rsid w:val="000550EC"/>
    <w:rsid w:val="00057A93"/>
    <w:rsid w:val="00057BC9"/>
    <w:rsid w:val="000601A8"/>
    <w:rsid w:val="00060B4E"/>
    <w:rsid w:val="00060E80"/>
    <w:rsid w:val="0006154D"/>
    <w:rsid w:val="00062EDB"/>
    <w:rsid w:val="00062FA8"/>
    <w:rsid w:val="0006556B"/>
    <w:rsid w:val="0006670C"/>
    <w:rsid w:val="00066AE8"/>
    <w:rsid w:val="00067208"/>
    <w:rsid w:val="00067424"/>
    <w:rsid w:val="000713C7"/>
    <w:rsid w:val="00071C96"/>
    <w:rsid w:val="00071E56"/>
    <w:rsid w:val="00073279"/>
    <w:rsid w:val="00073CC9"/>
    <w:rsid w:val="00073FE8"/>
    <w:rsid w:val="0007405E"/>
    <w:rsid w:val="0007538E"/>
    <w:rsid w:val="00077540"/>
    <w:rsid w:val="00077BF0"/>
    <w:rsid w:val="00083077"/>
    <w:rsid w:val="0008771A"/>
    <w:rsid w:val="000900EC"/>
    <w:rsid w:val="000907A8"/>
    <w:rsid w:val="00090AF5"/>
    <w:rsid w:val="00090D02"/>
    <w:rsid w:val="0009160C"/>
    <w:rsid w:val="00093A8E"/>
    <w:rsid w:val="00094155"/>
    <w:rsid w:val="00094630"/>
    <w:rsid w:val="000953A4"/>
    <w:rsid w:val="000968C8"/>
    <w:rsid w:val="00096BFD"/>
    <w:rsid w:val="000A015E"/>
    <w:rsid w:val="000A018C"/>
    <w:rsid w:val="000A1DE6"/>
    <w:rsid w:val="000A2A08"/>
    <w:rsid w:val="000A3D37"/>
    <w:rsid w:val="000A4906"/>
    <w:rsid w:val="000A53F5"/>
    <w:rsid w:val="000A6753"/>
    <w:rsid w:val="000A6A3E"/>
    <w:rsid w:val="000A7FBA"/>
    <w:rsid w:val="000B122C"/>
    <w:rsid w:val="000B1560"/>
    <w:rsid w:val="000B5EDA"/>
    <w:rsid w:val="000C05BD"/>
    <w:rsid w:val="000C0E98"/>
    <w:rsid w:val="000C1E2B"/>
    <w:rsid w:val="000C5394"/>
    <w:rsid w:val="000C5C27"/>
    <w:rsid w:val="000C63A1"/>
    <w:rsid w:val="000C700B"/>
    <w:rsid w:val="000C7241"/>
    <w:rsid w:val="000C7AA0"/>
    <w:rsid w:val="000D09C7"/>
    <w:rsid w:val="000D1E50"/>
    <w:rsid w:val="000D4097"/>
    <w:rsid w:val="000D5A49"/>
    <w:rsid w:val="000D62E5"/>
    <w:rsid w:val="000E06A7"/>
    <w:rsid w:val="000E11CE"/>
    <w:rsid w:val="000E24D7"/>
    <w:rsid w:val="000E3D26"/>
    <w:rsid w:val="000E4041"/>
    <w:rsid w:val="000E40C2"/>
    <w:rsid w:val="000E40D5"/>
    <w:rsid w:val="000E4F36"/>
    <w:rsid w:val="000E628C"/>
    <w:rsid w:val="000E668D"/>
    <w:rsid w:val="000E6EBB"/>
    <w:rsid w:val="000F0BE8"/>
    <w:rsid w:val="000F21C8"/>
    <w:rsid w:val="000F2343"/>
    <w:rsid w:val="000F2631"/>
    <w:rsid w:val="000F4523"/>
    <w:rsid w:val="000F65CD"/>
    <w:rsid w:val="000F791D"/>
    <w:rsid w:val="001006CC"/>
    <w:rsid w:val="00100B08"/>
    <w:rsid w:val="0010118C"/>
    <w:rsid w:val="0010125E"/>
    <w:rsid w:val="00102245"/>
    <w:rsid w:val="0010325E"/>
    <w:rsid w:val="00103625"/>
    <w:rsid w:val="00103779"/>
    <w:rsid w:val="00104026"/>
    <w:rsid w:val="00104104"/>
    <w:rsid w:val="0010423D"/>
    <w:rsid w:val="00104BD8"/>
    <w:rsid w:val="00106673"/>
    <w:rsid w:val="00106C48"/>
    <w:rsid w:val="00112297"/>
    <w:rsid w:val="00112835"/>
    <w:rsid w:val="00113FD5"/>
    <w:rsid w:val="00114D69"/>
    <w:rsid w:val="0011723A"/>
    <w:rsid w:val="001205C9"/>
    <w:rsid w:val="0012092F"/>
    <w:rsid w:val="001209BE"/>
    <w:rsid w:val="00120ECC"/>
    <w:rsid w:val="00121DC8"/>
    <w:rsid w:val="0012416A"/>
    <w:rsid w:val="00124A5E"/>
    <w:rsid w:val="001250F4"/>
    <w:rsid w:val="0012542F"/>
    <w:rsid w:val="0012552F"/>
    <w:rsid w:val="00125996"/>
    <w:rsid w:val="00126586"/>
    <w:rsid w:val="00130489"/>
    <w:rsid w:val="00133EC9"/>
    <w:rsid w:val="00134129"/>
    <w:rsid w:val="00134970"/>
    <w:rsid w:val="00134C0D"/>
    <w:rsid w:val="00135C5D"/>
    <w:rsid w:val="001365B4"/>
    <w:rsid w:val="00136971"/>
    <w:rsid w:val="00136B0E"/>
    <w:rsid w:val="001377DA"/>
    <w:rsid w:val="0014132A"/>
    <w:rsid w:val="00141F1E"/>
    <w:rsid w:val="00142DCC"/>
    <w:rsid w:val="00144DA7"/>
    <w:rsid w:val="00145CB1"/>
    <w:rsid w:val="0014743C"/>
    <w:rsid w:val="00147947"/>
    <w:rsid w:val="00147D40"/>
    <w:rsid w:val="00147FE3"/>
    <w:rsid w:val="00151D78"/>
    <w:rsid w:val="0015203B"/>
    <w:rsid w:val="0015339D"/>
    <w:rsid w:val="00156326"/>
    <w:rsid w:val="00156359"/>
    <w:rsid w:val="0015637F"/>
    <w:rsid w:val="00156689"/>
    <w:rsid w:val="00161FF6"/>
    <w:rsid w:val="0016455C"/>
    <w:rsid w:val="00164AE5"/>
    <w:rsid w:val="00164F72"/>
    <w:rsid w:val="001676C1"/>
    <w:rsid w:val="00167BBB"/>
    <w:rsid w:val="0017010D"/>
    <w:rsid w:val="0017195B"/>
    <w:rsid w:val="0017456A"/>
    <w:rsid w:val="001745A5"/>
    <w:rsid w:val="001746BC"/>
    <w:rsid w:val="00174A05"/>
    <w:rsid w:val="00175F6E"/>
    <w:rsid w:val="00176DB1"/>
    <w:rsid w:val="00177E49"/>
    <w:rsid w:val="0018127C"/>
    <w:rsid w:val="001824A8"/>
    <w:rsid w:val="0018264D"/>
    <w:rsid w:val="001830B9"/>
    <w:rsid w:val="001839CC"/>
    <w:rsid w:val="00185029"/>
    <w:rsid w:val="0018504D"/>
    <w:rsid w:val="00190622"/>
    <w:rsid w:val="0019126A"/>
    <w:rsid w:val="001916B8"/>
    <w:rsid w:val="001929C2"/>
    <w:rsid w:val="00193F47"/>
    <w:rsid w:val="001940F9"/>
    <w:rsid w:val="00195881"/>
    <w:rsid w:val="0019797C"/>
    <w:rsid w:val="001A17FE"/>
    <w:rsid w:val="001A215B"/>
    <w:rsid w:val="001A39F1"/>
    <w:rsid w:val="001A4703"/>
    <w:rsid w:val="001A47C3"/>
    <w:rsid w:val="001A5185"/>
    <w:rsid w:val="001A57AD"/>
    <w:rsid w:val="001A5BF2"/>
    <w:rsid w:val="001A65A6"/>
    <w:rsid w:val="001B038C"/>
    <w:rsid w:val="001B0FFF"/>
    <w:rsid w:val="001B1ECE"/>
    <w:rsid w:val="001B3AFD"/>
    <w:rsid w:val="001B47AC"/>
    <w:rsid w:val="001B4C4B"/>
    <w:rsid w:val="001B5277"/>
    <w:rsid w:val="001B65C1"/>
    <w:rsid w:val="001B6A7B"/>
    <w:rsid w:val="001C0E55"/>
    <w:rsid w:val="001C10B0"/>
    <w:rsid w:val="001C2442"/>
    <w:rsid w:val="001C2A01"/>
    <w:rsid w:val="001C5CDD"/>
    <w:rsid w:val="001C6854"/>
    <w:rsid w:val="001D17AD"/>
    <w:rsid w:val="001D1A33"/>
    <w:rsid w:val="001D1E7B"/>
    <w:rsid w:val="001D3223"/>
    <w:rsid w:val="001D3E88"/>
    <w:rsid w:val="001D541F"/>
    <w:rsid w:val="001D557B"/>
    <w:rsid w:val="001D6626"/>
    <w:rsid w:val="001D6703"/>
    <w:rsid w:val="001D7256"/>
    <w:rsid w:val="001E15C5"/>
    <w:rsid w:val="001E1604"/>
    <w:rsid w:val="001E2583"/>
    <w:rsid w:val="001E38F9"/>
    <w:rsid w:val="001E4037"/>
    <w:rsid w:val="001E4710"/>
    <w:rsid w:val="001E49AE"/>
    <w:rsid w:val="001E6424"/>
    <w:rsid w:val="001E6B7E"/>
    <w:rsid w:val="001E6D5E"/>
    <w:rsid w:val="001E7AF3"/>
    <w:rsid w:val="001F18EB"/>
    <w:rsid w:val="001F2C4F"/>
    <w:rsid w:val="001F2DF8"/>
    <w:rsid w:val="001F3E49"/>
    <w:rsid w:val="001F517C"/>
    <w:rsid w:val="001F52C1"/>
    <w:rsid w:val="001F6A67"/>
    <w:rsid w:val="001F7784"/>
    <w:rsid w:val="002003BE"/>
    <w:rsid w:val="00201389"/>
    <w:rsid w:val="002053E2"/>
    <w:rsid w:val="00205AAD"/>
    <w:rsid w:val="0020654C"/>
    <w:rsid w:val="002079EA"/>
    <w:rsid w:val="00210BF2"/>
    <w:rsid w:val="00212EAB"/>
    <w:rsid w:val="0021385F"/>
    <w:rsid w:val="002147E1"/>
    <w:rsid w:val="002158BB"/>
    <w:rsid w:val="002159AE"/>
    <w:rsid w:val="00215AD6"/>
    <w:rsid w:val="00215C1D"/>
    <w:rsid w:val="00216E08"/>
    <w:rsid w:val="00221C53"/>
    <w:rsid w:val="00221FE0"/>
    <w:rsid w:val="002228E5"/>
    <w:rsid w:val="00222A62"/>
    <w:rsid w:val="00222B33"/>
    <w:rsid w:val="00224763"/>
    <w:rsid w:val="00224842"/>
    <w:rsid w:val="00224EA0"/>
    <w:rsid w:val="00224FF3"/>
    <w:rsid w:val="00225599"/>
    <w:rsid w:val="002264EF"/>
    <w:rsid w:val="00227DD3"/>
    <w:rsid w:val="00230CD1"/>
    <w:rsid w:val="00231390"/>
    <w:rsid w:val="00231575"/>
    <w:rsid w:val="00232C80"/>
    <w:rsid w:val="00234626"/>
    <w:rsid w:val="00236003"/>
    <w:rsid w:val="00241CBE"/>
    <w:rsid w:val="002443C4"/>
    <w:rsid w:val="002443EC"/>
    <w:rsid w:val="0024472B"/>
    <w:rsid w:val="00244776"/>
    <w:rsid w:val="002459A2"/>
    <w:rsid w:val="00250374"/>
    <w:rsid w:val="00250AA4"/>
    <w:rsid w:val="00250F0E"/>
    <w:rsid w:val="00252A8D"/>
    <w:rsid w:val="00252E9B"/>
    <w:rsid w:val="00253172"/>
    <w:rsid w:val="00253DD6"/>
    <w:rsid w:val="00254A83"/>
    <w:rsid w:val="00254AC3"/>
    <w:rsid w:val="00255634"/>
    <w:rsid w:val="00255E5D"/>
    <w:rsid w:val="0025671E"/>
    <w:rsid w:val="00260257"/>
    <w:rsid w:val="00261558"/>
    <w:rsid w:val="0026251F"/>
    <w:rsid w:val="00262774"/>
    <w:rsid w:val="002640B7"/>
    <w:rsid w:val="00264401"/>
    <w:rsid w:val="00264899"/>
    <w:rsid w:val="002656E3"/>
    <w:rsid w:val="0026572A"/>
    <w:rsid w:val="00265F3D"/>
    <w:rsid w:val="002661FF"/>
    <w:rsid w:val="00271F42"/>
    <w:rsid w:val="00272069"/>
    <w:rsid w:val="00273007"/>
    <w:rsid w:val="0027354A"/>
    <w:rsid w:val="00273DBC"/>
    <w:rsid w:val="002756AF"/>
    <w:rsid w:val="00276F17"/>
    <w:rsid w:val="00277AC6"/>
    <w:rsid w:val="0028145C"/>
    <w:rsid w:val="00283609"/>
    <w:rsid w:val="00284580"/>
    <w:rsid w:val="00285515"/>
    <w:rsid w:val="002856BB"/>
    <w:rsid w:val="00285D5F"/>
    <w:rsid w:val="00285F1E"/>
    <w:rsid w:val="00286283"/>
    <w:rsid w:val="0028648C"/>
    <w:rsid w:val="00286B9C"/>
    <w:rsid w:val="0028747C"/>
    <w:rsid w:val="002907E2"/>
    <w:rsid w:val="002913C2"/>
    <w:rsid w:val="002917C0"/>
    <w:rsid w:val="002917E5"/>
    <w:rsid w:val="00292EB7"/>
    <w:rsid w:val="002934A2"/>
    <w:rsid w:val="00293603"/>
    <w:rsid w:val="00294115"/>
    <w:rsid w:val="0029544F"/>
    <w:rsid w:val="00296662"/>
    <w:rsid w:val="002A3DE2"/>
    <w:rsid w:val="002A4F8B"/>
    <w:rsid w:val="002A5484"/>
    <w:rsid w:val="002A66DD"/>
    <w:rsid w:val="002A6EBA"/>
    <w:rsid w:val="002A6F7E"/>
    <w:rsid w:val="002A74DA"/>
    <w:rsid w:val="002A7851"/>
    <w:rsid w:val="002B027A"/>
    <w:rsid w:val="002B0BD0"/>
    <w:rsid w:val="002B0EAF"/>
    <w:rsid w:val="002B0ECC"/>
    <w:rsid w:val="002B22B8"/>
    <w:rsid w:val="002B35F9"/>
    <w:rsid w:val="002B3F49"/>
    <w:rsid w:val="002B5211"/>
    <w:rsid w:val="002B5CB3"/>
    <w:rsid w:val="002B5DD5"/>
    <w:rsid w:val="002C0DF6"/>
    <w:rsid w:val="002C20AD"/>
    <w:rsid w:val="002C342F"/>
    <w:rsid w:val="002C49B8"/>
    <w:rsid w:val="002C4B24"/>
    <w:rsid w:val="002C502A"/>
    <w:rsid w:val="002C5326"/>
    <w:rsid w:val="002C6901"/>
    <w:rsid w:val="002C7E3A"/>
    <w:rsid w:val="002D0FEA"/>
    <w:rsid w:val="002D17F0"/>
    <w:rsid w:val="002D2FB7"/>
    <w:rsid w:val="002D34BF"/>
    <w:rsid w:val="002D48EF"/>
    <w:rsid w:val="002D6300"/>
    <w:rsid w:val="002D706D"/>
    <w:rsid w:val="002D72D9"/>
    <w:rsid w:val="002D78DE"/>
    <w:rsid w:val="002E25EC"/>
    <w:rsid w:val="002E2EBD"/>
    <w:rsid w:val="002E50AF"/>
    <w:rsid w:val="002F14FD"/>
    <w:rsid w:val="002F1B57"/>
    <w:rsid w:val="002F274D"/>
    <w:rsid w:val="002F2BB6"/>
    <w:rsid w:val="002F37D1"/>
    <w:rsid w:val="002F3A18"/>
    <w:rsid w:val="002F479B"/>
    <w:rsid w:val="002F4F0D"/>
    <w:rsid w:val="002F78DB"/>
    <w:rsid w:val="003007F8"/>
    <w:rsid w:val="00304226"/>
    <w:rsid w:val="00305420"/>
    <w:rsid w:val="00307C05"/>
    <w:rsid w:val="003107D4"/>
    <w:rsid w:val="00310EFF"/>
    <w:rsid w:val="00311AF8"/>
    <w:rsid w:val="00311C22"/>
    <w:rsid w:val="00313D39"/>
    <w:rsid w:val="00316D71"/>
    <w:rsid w:val="00321022"/>
    <w:rsid w:val="00321A58"/>
    <w:rsid w:val="003250BA"/>
    <w:rsid w:val="00325DE4"/>
    <w:rsid w:val="003266FA"/>
    <w:rsid w:val="0032678C"/>
    <w:rsid w:val="0033046C"/>
    <w:rsid w:val="003304A4"/>
    <w:rsid w:val="00333187"/>
    <w:rsid w:val="00335957"/>
    <w:rsid w:val="00335AEC"/>
    <w:rsid w:val="0033616B"/>
    <w:rsid w:val="00336C71"/>
    <w:rsid w:val="00337233"/>
    <w:rsid w:val="003372C6"/>
    <w:rsid w:val="00342A37"/>
    <w:rsid w:val="0034324B"/>
    <w:rsid w:val="003452C5"/>
    <w:rsid w:val="00347EAC"/>
    <w:rsid w:val="00351838"/>
    <w:rsid w:val="00351D8A"/>
    <w:rsid w:val="003520A5"/>
    <w:rsid w:val="00352263"/>
    <w:rsid w:val="00354B11"/>
    <w:rsid w:val="00355550"/>
    <w:rsid w:val="00355ED3"/>
    <w:rsid w:val="00356E74"/>
    <w:rsid w:val="003618DD"/>
    <w:rsid w:val="00370960"/>
    <w:rsid w:val="00371295"/>
    <w:rsid w:val="00371592"/>
    <w:rsid w:val="003728F1"/>
    <w:rsid w:val="00373823"/>
    <w:rsid w:val="00375733"/>
    <w:rsid w:val="0037622A"/>
    <w:rsid w:val="00377E1F"/>
    <w:rsid w:val="00377F9B"/>
    <w:rsid w:val="003805C2"/>
    <w:rsid w:val="00385604"/>
    <w:rsid w:val="003856ED"/>
    <w:rsid w:val="00392009"/>
    <w:rsid w:val="003926D0"/>
    <w:rsid w:val="00392914"/>
    <w:rsid w:val="00393916"/>
    <w:rsid w:val="00394176"/>
    <w:rsid w:val="003947F4"/>
    <w:rsid w:val="003A02E1"/>
    <w:rsid w:val="003A0498"/>
    <w:rsid w:val="003A1C52"/>
    <w:rsid w:val="003A31CD"/>
    <w:rsid w:val="003A3CA8"/>
    <w:rsid w:val="003A3F8B"/>
    <w:rsid w:val="003A536A"/>
    <w:rsid w:val="003A6D2B"/>
    <w:rsid w:val="003A7676"/>
    <w:rsid w:val="003B166C"/>
    <w:rsid w:val="003B1ED5"/>
    <w:rsid w:val="003B66F2"/>
    <w:rsid w:val="003B72B5"/>
    <w:rsid w:val="003B747E"/>
    <w:rsid w:val="003C0300"/>
    <w:rsid w:val="003C11E3"/>
    <w:rsid w:val="003C1429"/>
    <w:rsid w:val="003C1556"/>
    <w:rsid w:val="003C1592"/>
    <w:rsid w:val="003C1B6C"/>
    <w:rsid w:val="003C23F2"/>
    <w:rsid w:val="003C2755"/>
    <w:rsid w:val="003C2CA1"/>
    <w:rsid w:val="003C45EB"/>
    <w:rsid w:val="003C541C"/>
    <w:rsid w:val="003C5DEF"/>
    <w:rsid w:val="003C723D"/>
    <w:rsid w:val="003D12EE"/>
    <w:rsid w:val="003D13A5"/>
    <w:rsid w:val="003D1EFD"/>
    <w:rsid w:val="003D300E"/>
    <w:rsid w:val="003D355A"/>
    <w:rsid w:val="003D39D2"/>
    <w:rsid w:val="003D6643"/>
    <w:rsid w:val="003D687F"/>
    <w:rsid w:val="003D6B65"/>
    <w:rsid w:val="003D7638"/>
    <w:rsid w:val="003D7A01"/>
    <w:rsid w:val="003E131B"/>
    <w:rsid w:val="003E29D0"/>
    <w:rsid w:val="003E3618"/>
    <w:rsid w:val="003E3E12"/>
    <w:rsid w:val="003E43F9"/>
    <w:rsid w:val="003E6E15"/>
    <w:rsid w:val="003E72E0"/>
    <w:rsid w:val="003F40D2"/>
    <w:rsid w:val="003F4111"/>
    <w:rsid w:val="003F60BA"/>
    <w:rsid w:val="003F711F"/>
    <w:rsid w:val="00400041"/>
    <w:rsid w:val="00401414"/>
    <w:rsid w:val="004044DE"/>
    <w:rsid w:val="004049A4"/>
    <w:rsid w:val="00404A11"/>
    <w:rsid w:val="00405266"/>
    <w:rsid w:val="004064A7"/>
    <w:rsid w:val="00406EEC"/>
    <w:rsid w:val="004100EC"/>
    <w:rsid w:val="00411412"/>
    <w:rsid w:val="004144FB"/>
    <w:rsid w:val="00414D5D"/>
    <w:rsid w:val="004245E4"/>
    <w:rsid w:val="00425192"/>
    <w:rsid w:val="004271B0"/>
    <w:rsid w:val="00427B14"/>
    <w:rsid w:val="00432B43"/>
    <w:rsid w:val="004343E2"/>
    <w:rsid w:val="00435882"/>
    <w:rsid w:val="00435AA8"/>
    <w:rsid w:val="00435EA5"/>
    <w:rsid w:val="00436605"/>
    <w:rsid w:val="004436D0"/>
    <w:rsid w:val="00444121"/>
    <w:rsid w:val="00444877"/>
    <w:rsid w:val="00445BB7"/>
    <w:rsid w:val="0044716F"/>
    <w:rsid w:val="004476C1"/>
    <w:rsid w:val="004503E0"/>
    <w:rsid w:val="004505A5"/>
    <w:rsid w:val="004527F1"/>
    <w:rsid w:val="004530E3"/>
    <w:rsid w:val="00453A14"/>
    <w:rsid w:val="004540D0"/>
    <w:rsid w:val="0045471A"/>
    <w:rsid w:val="004549DA"/>
    <w:rsid w:val="00454F2A"/>
    <w:rsid w:val="00455C40"/>
    <w:rsid w:val="00460F83"/>
    <w:rsid w:val="004616DB"/>
    <w:rsid w:val="00463685"/>
    <w:rsid w:val="00464ADF"/>
    <w:rsid w:val="00465BD6"/>
    <w:rsid w:val="0046659B"/>
    <w:rsid w:val="0047077F"/>
    <w:rsid w:val="0047185B"/>
    <w:rsid w:val="004720BE"/>
    <w:rsid w:val="00472A3D"/>
    <w:rsid w:val="00472B12"/>
    <w:rsid w:val="004738AF"/>
    <w:rsid w:val="00474E9E"/>
    <w:rsid w:val="00476125"/>
    <w:rsid w:val="00476E80"/>
    <w:rsid w:val="0047713D"/>
    <w:rsid w:val="00477276"/>
    <w:rsid w:val="00481DDB"/>
    <w:rsid w:val="00483525"/>
    <w:rsid w:val="0048560D"/>
    <w:rsid w:val="00486825"/>
    <w:rsid w:val="00486EEB"/>
    <w:rsid w:val="0048728F"/>
    <w:rsid w:val="00487F5D"/>
    <w:rsid w:val="00492318"/>
    <w:rsid w:val="00495847"/>
    <w:rsid w:val="0049586B"/>
    <w:rsid w:val="004974D0"/>
    <w:rsid w:val="004A0598"/>
    <w:rsid w:val="004A0EB2"/>
    <w:rsid w:val="004A1F24"/>
    <w:rsid w:val="004A2732"/>
    <w:rsid w:val="004A4C3B"/>
    <w:rsid w:val="004A58DB"/>
    <w:rsid w:val="004A58DE"/>
    <w:rsid w:val="004A69EF"/>
    <w:rsid w:val="004B144A"/>
    <w:rsid w:val="004B232A"/>
    <w:rsid w:val="004B23D8"/>
    <w:rsid w:val="004B3372"/>
    <w:rsid w:val="004B37CA"/>
    <w:rsid w:val="004B485F"/>
    <w:rsid w:val="004B5AF4"/>
    <w:rsid w:val="004B61D1"/>
    <w:rsid w:val="004B6697"/>
    <w:rsid w:val="004B7E3C"/>
    <w:rsid w:val="004C2A47"/>
    <w:rsid w:val="004C2EF6"/>
    <w:rsid w:val="004C31BE"/>
    <w:rsid w:val="004C3E93"/>
    <w:rsid w:val="004C6C06"/>
    <w:rsid w:val="004C7737"/>
    <w:rsid w:val="004D0F2F"/>
    <w:rsid w:val="004D2BE9"/>
    <w:rsid w:val="004D3D47"/>
    <w:rsid w:val="004D7719"/>
    <w:rsid w:val="004E0202"/>
    <w:rsid w:val="004E0C22"/>
    <w:rsid w:val="004E46A6"/>
    <w:rsid w:val="004E61F1"/>
    <w:rsid w:val="004E6E6C"/>
    <w:rsid w:val="004E7D11"/>
    <w:rsid w:val="004F1816"/>
    <w:rsid w:val="004F1D90"/>
    <w:rsid w:val="004F2151"/>
    <w:rsid w:val="004F6041"/>
    <w:rsid w:val="004F6202"/>
    <w:rsid w:val="004F689A"/>
    <w:rsid w:val="005012C6"/>
    <w:rsid w:val="00502DF1"/>
    <w:rsid w:val="005030B9"/>
    <w:rsid w:val="005068B8"/>
    <w:rsid w:val="00507BE3"/>
    <w:rsid w:val="00507F6D"/>
    <w:rsid w:val="0051158A"/>
    <w:rsid w:val="00511B89"/>
    <w:rsid w:val="00511DEB"/>
    <w:rsid w:val="00512E04"/>
    <w:rsid w:val="0051345C"/>
    <w:rsid w:val="00513464"/>
    <w:rsid w:val="00514565"/>
    <w:rsid w:val="00515339"/>
    <w:rsid w:val="00516277"/>
    <w:rsid w:val="0051686B"/>
    <w:rsid w:val="00517088"/>
    <w:rsid w:val="0051755C"/>
    <w:rsid w:val="00517DD0"/>
    <w:rsid w:val="00521F93"/>
    <w:rsid w:val="00521FE9"/>
    <w:rsid w:val="00522362"/>
    <w:rsid w:val="005238DC"/>
    <w:rsid w:val="00531762"/>
    <w:rsid w:val="00531B16"/>
    <w:rsid w:val="005346D6"/>
    <w:rsid w:val="00537374"/>
    <w:rsid w:val="00540A97"/>
    <w:rsid w:val="00543941"/>
    <w:rsid w:val="00544B9F"/>
    <w:rsid w:val="00544CE3"/>
    <w:rsid w:val="00544D0B"/>
    <w:rsid w:val="00544E63"/>
    <w:rsid w:val="00546679"/>
    <w:rsid w:val="00546BFA"/>
    <w:rsid w:val="00547860"/>
    <w:rsid w:val="00551055"/>
    <w:rsid w:val="00552E78"/>
    <w:rsid w:val="00554E1B"/>
    <w:rsid w:val="00554F9D"/>
    <w:rsid w:val="005572FB"/>
    <w:rsid w:val="005603DF"/>
    <w:rsid w:val="00560FF6"/>
    <w:rsid w:val="0056181C"/>
    <w:rsid w:val="0056199D"/>
    <w:rsid w:val="00562042"/>
    <w:rsid w:val="005621E5"/>
    <w:rsid w:val="00562378"/>
    <w:rsid w:val="00566ECE"/>
    <w:rsid w:val="00567036"/>
    <w:rsid w:val="005670F2"/>
    <w:rsid w:val="00571920"/>
    <w:rsid w:val="00572300"/>
    <w:rsid w:val="00572685"/>
    <w:rsid w:val="005726F1"/>
    <w:rsid w:val="00572CA9"/>
    <w:rsid w:val="005733FD"/>
    <w:rsid w:val="00574D9B"/>
    <w:rsid w:val="00574DCB"/>
    <w:rsid w:val="00575339"/>
    <w:rsid w:val="00575E6F"/>
    <w:rsid w:val="00575F92"/>
    <w:rsid w:val="0057617D"/>
    <w:rsid w:val="005808D2"/>
    <w:rsid w:val="00581B5E"/>
    <w:rsid w:val="00582840"/>
    <w:rsid w:val="005833C1"/>
    <w:rsid w:val="005843AE"/>
    <w:rsid w:val="00584652"/>
    <w:rsid w:val="005849FE"/>
    <w:rsid w:val="00584E36"/>
    <w:rsid w:val="00585D5E"/>
    <w:rsid w:val="0058719D"/>
    <w:rsid w:val="0059050A"/>
    <w:rsid w:val="005916A2"/>
    <w:rsid w:val="00591799"/>
    <w:rsid w:val="00591BB4"/>
    <w:rsid w:val="00595446"/>
    <w:rsid w:val="005A0050"/>
    <w:rsid w:val="005A1D50"/>
    <w:rsid w:val="005A3C23"/>
    <w:rsid w:val="005A3E8E"/>
    <w:rsid w:val="005A4C01"/>
    <w:rsid w:val="005A4C6E"/>
    <w:rsid w:val="005A4F56"/>
    <w:rsid w:val="005A5B4A"/>
    <w:rsid w:val="005B1B43"/>
    <w:rsid w:val="005B36D2"/>
    <w:rsid w:val="005B3C95"/>
    <w:rsid w:val="005B440E"/>
    <w:rsid w:val="005B4881"/>
    <w:rsid w:val="005B5A31"/>
    <w:rsid w:val="005B6A10"/>
    <w:rsid w:val="005B7767"/>
    <w:rsid w:val="005C2FAE"/>
    <w:rsid w:val="005C3511"/>
    <w:rsid w:val="005C424F"/>
    <w:rsid w:val="005C66EA"/>
    <w:rsid w:val="005C6E44"/>
    <w:rsid w:val="005D2297"/>
    <w:rsid w:val="005D2944"/>
    <w:rsid w:val="005D40E4"/>
    <w:rsid w:val="005E3F30"/>
    <w:rsid w:val="005E4E53"/>
    <w:rsid w:val="005E5436"/>
    <w:rsid w:val="005E5DBB"/>
    <w:rsid w:val="005F09AE"/>
    <w:rsid w:val="005F0C66"/>
    <w:rsid w:val="005F1075"/>
    <w:rsid w:val="005F1C5C"/>
    <w:rsid w:val="005F41AF"/>
    <w:rsid w:val="005F5567"/>
    <w:rsid w:val="005F5D1E"/>
    <w:rsid w:val="005F710B"/>
    <w:rsid w:val="005F7D37"/>
    <w:rsid w:val="0060077B"/>
    <w:rsid w:val="0060188D"/>
    <w:rsid w:val="006019D5"/>
    <w:rsid w:val="006033EB"/>
    <w:rsid w:val="00604EBA"/>
    <w:rsid w:val="00604F90"/>
    <w:rsid w:val="0060549E"/>
    <w:rsid w:val="00605DE5"/>
    <w:rsid w:val="0060615C"/>
    <w:rsid w:val="00611D1F"/>
    <w:rsid w:val="006125CB"/>
    <w:rsid w:val="00612727"/>
    <w:rsid w:val="006128A5"/>
    <w:rsid w:val="0061294F"/>
    <w:rsid w:val="00612CC5"/>
    <w:rsid w:val="00614D6E"/>
    <w:rsid w:val="0061523C"/>
    <w:rsid w:val="006157E0"/>
    <w:rsid w:val="00616DF8"/>
    <w:rsid w:val="00617786"/>
    <w:rsid w:val="00620142"/>
    <w:rsid w:val="00620A71"/>
    <w:rsid w:val="00621AA8"/>
    <w:rsid w:val="00623879"/>
    <w:rsid w:val="00623A73"/>
    <w:rsid w:val="0062457D"/>
    <w:rsid w:val="00625AE3"/>
    <w:rsid w:val="006266A4"/>
    <w:rsid w:val="00626ED0"/>
    <w:rsid w:val="006274CF"/>
    <w:rsid w:val="00631B90"/>
    <w:rsid w:val="00634457"/>
    <w:rsid w:val="00634F48"/>
    <w:rsid w:val="006352DB"/>
    <w:rsid w:val="00635F86"/>
    <w:rsid w:val="006366D9"/>
    <w:rsid w:val="006367CE"/>
    <w:rsid w:val="00637771"/>
    <w:rsid w:val="00637A45"/>
    <w:rsid w:val="006401F0"/>
    <w:rsid w:val="0064122B"/>
    <w:rsid w:val="00642906"/>
    <w:rsid w:val="00642B9B"/>
    <w:rsid w:val="00642C03"/>
    <w:rsid w:val="006443EB"/>
    <w:rsid w:val="006448F1"/>
    <w:rsid w:val="00650107"/>
    <w:rsid w:val="00650994"/>
    <w:rsid w:val="00652C3D"/>
    <w:rsid w:val="006561C5"/>
    <w:rsid w:val="00660118"/>
    <w:rsid w:val="00661538"/>
    <w:rsid w:val="00663DAC"/>
    <w:rsid w:val="00664F13"/>
    <w:rsid w:val="00665F3B"/>
    <w:rsid w:val="00666635"/>
    <w:rsid w:val="00666FD3"/>
    <w:rsid w:val="006677CB"/>
    <w:rsid w:val="006703D8"/>
    <w:rsid w:val="0067221F"/>
    <w:rsid w:val="006731D9"/>
    <w:rsid w:val="00673BAC"/>
    <w:rsid w:val="0067644D"/>
    <w:rsid w:val="0068032E"/>
    <w:rsid w:val="006815ED"/>
    <w:rsid w:val="00682F74"/>
    <w:rsid w:val="006842CA"/>
    <w:rsid w:val="006843BE"/>
    <w:rsid w:val="006853F6"/>
    <w:rsid w:val="00685489"/>
    <w:rsid w:val="0068566F"/>
    <w:rsid w:val="00685C1F"/>
    <w:rsid w:val="00691AE9"/>
    <w:rsid w:val="00691E07"/>
    <w:rsid w:val="0069424A"/>
    <w:rsid w:val="00694D70"/>
    <w:rsid w:val="00696985"/>
    <w:rsid w:val="00697143"/>
    <w:rsid w:val="006A261A"/>
    <w:rsid w:val="006A43FE"/>
    <w:rsid w:val="006A4834"/>
    <w:rsid w:val="006A4CF1"/>
    <w:rsid w:val="006A5A6E"/>
    <w:rsid w:val="006A66EC"/>
    <w:rsid w:val="006B1388"/>
    <w:rsid w:val="006B4517"/>
    <w:rsid w:val="006C0104"/>
    <w:rsid w:val="006C1101"/>
    <w:rsid w:val="006C2621"/>
    <w:rsid w:val="006C320D"/>
    <w:rsid w:val="006C3E23"/>
    <w:rsid w:val="006C636C"/>
    <w:rsid w:val="006D0EC4"/>
    <w:rsid w:val="006D188D"/>
    <w:rsid w:val="006D18F3"/>
    <w:rsid w:val="006D1AAF"/>
    <w:rsid w:val="006D1E0D"/>
    <w:rsid w:val="006D264C"/>
    <w:rsid w:val="006D32A2"/>
    <w:rsid w:val="006D4E7A"/>
    <w:rsid w:val="006D59CA"/>
    <w:rsid w:val="006D728A"/>
    <w:rsid w:val="006E0023"/>
    <w:rsid w:val="006E08A8"/>
    <w:rsid w:val="006E0CD5"/>
    <w:rsid w:val="006E0EF3"/>
    <w:rsid w:val="006E2DDB"/>
    <w:rsid w:val="006E362D"/>
    <w:rsid w:val="006E3684"/>
    <w:rsid w:val="006E3E6C"/>
    <w:rsid w:val="006E548C"/>
    <w:rsid w:val="006E6542"/>
    <w:rsid w:val="006E71EA"/>
    <w:rsid w:val="006F0894"/>
    <w:rsid w:val="006F12D8"/>
    <w:rsid w:val="006F1307"/>
    <w:rsid w:val="006F13B4"/>
    <w:rsid w:val="006F2990"/>
    <w:rsid w:val="006F74A2"/>
    <w:rsid w:val="006F756D"/>
    <w:rsid w:val="007010DD"/>
    <w:rsid w:val="007018BE"/>
    <w:rsid w:val="00702DD8"/>
    <w:rsid w:val="0070579D"/>
    <w:rsid w:val="00706E18"/>
    <w:rsid w:val="00710920"/>
    <w:rsid w:val="007112AA"/>
    <w:rsid w:val="007136F3"/>
    <w:rsid w:val="00714E05"/>
    <w:rsid w:val="0071516E"/>
    <w:rsid w:val="00715A84"/>
    <w:rsid w:val="0071767D"/>
    <w:rsid w:val="0072053C"/>
    <w:rsid w:val="00721218"/>
    <w:rsid w:val="00722111"/>
    <w:rsid w:val="0072267B"/>
    <w:rsid w:val="00722BDE"/>
    <w:rsid w:val="0072312A"/>
    <w:rsid w:val="00723D65"/>
    <w:rsid w:val="0072426D"/>
    <w:rsid w:val="00724443"/>
    <w:rsid w:val="007278E2"/>
    <w:rsid w:val="00731584"/>
    <w:rsid w:val="00733515"/>
    <w:rsid w:val="0073401A"/>
    <w:rsid w:val="00735D96"/>
    <w:rsid w:val="00736704"/>
    <w:rsid w:val="00737F39"/>
    <w:rsid w:val="00740E23"/>
    <w:rsid w:val="00741336"/>
    <w:rsid w:val="007418C0"/>
    <w:rsid w:val="00741D5D"/>
    <w:rsid w:val="00742596"/>
    <w:rsid w:val="00742D7B"/>
    <w:rsid w:val="00742DD7"/>
    <w:rsid w:val="007431BE"/>
    <w:rsid w:val="00743305"/>
    <w:rsid w:val="00743EDC"/>
    <w:rsid w:val="00744647"/>
    <w:rsid w:val="00746EA0"/>
    <w:rsid w:val="007604AF"/>
    <w:rsid w:val="007608AC"/>
    <w:rsid w:val="00765016"/>
    <w:rsid w:val="0076570C"/>
    <w:rsid w:val="00767203"/>
    <w:rsid w:val="00767446"/>
    <w:rsid w:val="00770975"/>
    <w:rsid w:val="007743A0"/>
    <w:rsid w:val="00775494"/>
    <w:rsid w:val="00776104"/>
    <w:rsid w:val="007764BB"/>
    <w:rsid w:val="007775C5"/>
    <w:rsid w:val="00781026"/>
    <w:rsid w:val="00781345"/>
    <w:rsid w:val="007820A4"/>
    <w:rsid w:val="00784F56"/>
    <w:rsid w:val="00786CA9"/>
    <w:rsid w:val="007875BA"/>
    <w:rsid w:val="00787B10"/>
    <w:rsid w:val="00790C09"/>
    <w:rsid w:val="00791C80"/>
    <w:rsid w:val="00796D45"/>
    <w:rsid w:val="007A0311"/>
    <w:rsid w:val="007A381A"/>
    <w:rsid w:val="007A3D52"/>
    <w:rsid w:val="007A44B2"/>
    <w:rsid w:val="007A4F32"/>
    <w:rsid w:val="007A712E"/>
    <w:rsid w:val="007A723A"/>
    <w:rsid w:val="007B16DD"/>
    <w:rsid w:val="007B2980"/>
    <w:rsid w:val="007B3A55"/>
    <w:rsid w:val="007B3EDA"/>
    <w:rsid w:val="007B5FC8"/>
    <w:rsid w:val="007B6B1A"/>
    <w:rsid w:val="007B7C4B"/>
    <w:rsid w:val="007C0603"/>
    <w:rsid w:val="007C0A1A"/>
    <w:rsid w:val="007C0BD7"/>
    <w:rsid w:val="007C35F9"/>
    <w:rsid w:val="007C5A73"/>
    <w:rsid w:val="007C6362"/>
    <w:rsid w:val="007C69C5"/>
    <w:rsid w:val="007C7819"/>
    <w:rsid w:val="007D1594"/>
    <w:rsid w:val="007D2017"/>
    <w:rsid w:val="007D2B9E"/>
    <w:rsid w:val="007D3DD2"/>
    <w:rsid w:val="007D561E"/>
    <w:rsid w:val="007D63EC"/>
    <w:rsid w:val="007E0F22"/>
    <w:rsid w:val="007E29C9"/>
    <w:rsid w:val="007E4439"/>
    <w:rsid w:val="007E45F4"/>
    <w:rsid w:val="007E5B44"/>
    <w:rsid w:val="007F055C"/>
    <w:rsid w:val="007F22FC"/>
    <w:rsid w:val="007F3621"/>
    <w:rsid w:val="007F425A"/>
    <w:rsid w:val="007F4428"/>
    <w:rsid w:val="007F5243"/>
    <w:rsid w:val="007F6785"/>
    <w:rsid w:val="007F73D3"/>
    <w:rsid w:val="00802724"/>
    <w:rsid w:val="008028A6"/>
    <w:rsid w:val="00806067"/>
    <w:rsid w:val="00806AA0"/>
    <w:rsid w:val="00807332"/>
    <w:rsid w:val="00807A40"/>
    <w:rsid w:val="0081005F"/>
    <w:rsid w:val="0081173B"/>
    <w:rsid w:val="00814DA2"/>
    <w:rsid w:val="00815C6A"/>
    <w:rsid w:val="00815E52"/>
    <w:rsid w:val="00816CE3"/>
    <w:rsid w:val="00820264"/>
    <w:rsid w:val="008215EE"/>
    <w:rsid w:val="008244F6"/>
    <w:rsid w:val="00824795"/>
    <w:rsid w:val="008261F4"/>
    <w:rsid w:val="00826A38"/>
    <w:rsid w:val="00830AC4"/>
    <w:rsid w:val="00833E31"/>
    <w:rsid w:val="008340F9"/>
    <w:rsid w:val="00834EC0"/>
    <w:rsid w:val="00835B92"/>
    <w:rsid w:val="00836A83"/>
    <w:rsid w:val="008379C0"/>
    <w:rsid w:val="00841F20"/>
    <w:rsid w:val="00842ACB"/>
    <w:rsid w:val="00844971"/>
    <w:rsid w:val="00845D8C"/>
    <w:rsid w:val="008464F8"/>
    <w:rsid w:val="00850839"/>
    <w:rsid w:val="008544DB"/>
    <w:rsid w:val="00855761"/>
    <w:rsid w:val="00855827"/>
    <w:rsid w:val="00855C9A"/>
    <w:rsid w:val="00856487"/>
    <w:rsid w:val="00856627"/>
    <w:rsid w:val="008570F2"/>
    <w:rsid w:val="00860498"/>
    <w:rsid w:val="0086209C"/>
    <w:rsid w:val="00862587"/>
    <w:rsid w:val="00865BCF"/>
    <w:rsid w:val="00866532"/>
    <w:rsid w:val="00870124"/>
    <w:rsid w:val="008705C4"/>
    <w:rsid w:val="008717CB"/>
    <w:rsid w:val="00872BF5"/>
    <w:rsid w:val="00874D37"/>
    <w:rsid w:val="00874FD2"/>
    <w:rsid w:val="00875211"/>
    <w:rsid w:val="008752BB"/>
    <w:rsid w:val="00876A5C"/>
    <w:rsid w:val="008771BB"/>
    <w:rsid w:val="008804EA"/>
    <w:rsid w:val="00880A06"/>
    <w:rsid w:val="00880B79"/>
    <w:rsid w:val="00881652"/>
    <w:rsid w:val="00882AB6"/>
    <w:rsid w:val="00884D42"/>
    <w:rsid w:val="008851DA"/>
    <w:rsid w:val="00885F0A"/>
    <w:rsid w:val="008862C8"/>
    <w:rsid w:val="00887B53"/>
    <w:rsid w:val="008909FE"/>
    <w:rsid w:val="00891D6A"/>
    <w:rsid w:val="00895AFF"/>
    <w:rsid w:val="00896966"/>
    <w:rsid w:val="00897AAB"/>
    <w:rsid w:val="00897D3E"/>
    <w:rsid w:val="008A2BF0"/>
    <w:rsid w:val="008A36AE"/>
    <w:rsid w:val="008A3BEB"/>
    <w:rsid w:val="008A559E"/>
    <w:rsid w:val="008A649E"/>
    <w:rsid w:val="008A69C1"/>
    <w:rsid w:val="008B083B"/>
    <w:rsid w:val="008B0E1C"/>
    <w:rsid w:val="008B177F"/>
    <w:rsid w:val="008B2223"/>
    <w:rsid w:val="008B2E3D"/>
    <w:rsid w:val="008B35CD"/>
    <w:rsid w:val="008B6175"/>
    <w:rsid w:val="008B685C"/>
    <w:rsid w:val="008B6BB1"/>
    <w:rsid w:val="008B70D7"/>
    <w:rsid w:val="008B71E1"/>
    <w:rsid w:val="008C02EF"/>
    <w:rsid w:val="008C1990"/>
    <w:rsid w:val="008C3600"/>
    <w:rsid w:val="008C7847"/>
    <w:rsid w:val="008C78DA"/>
    <w:rsid w:val="008C78FB"/>
    <w:rsid w:val="008D1DF4"/>
    <w:rsid w:val="008D22F0"/>
    <w:rsid w:val="008D2D8C"/>
    <w:rsid w:val="008D3A84"/>
    <w:rsid w:val="008D4B0D"/>
    <w:rsid w:val="008D5336"/>
    <w:rsid w:val="008E0CB4"/>
    <w:rsid w:val="008E1393"/>
    <w:rsid w:val="008E14C0"/>
    <w:rsid w:val="008E28B0"/>
    <w:rsid w:val="008E2F83"/>
    <w:rsid w:val="008E4859"/>
    <w:rsid w:val="008E5F6C"/>
    <w:rsid w:val="008E63F2"/>
    <w:rsid w:val="008E7396"/>
    <w:rsid w:val="008E77A6"/>
    <w:rsid w:val="008E7A56"/>
    <w:rsid w:val="008F09E6"/>
    <w:rsid w:val="008F1931"/>
    <w:rsid w:val="008F211E"/>
    <w:rsid w:val="008F72FA"/>
    <w:rsid w:val="008F762C"/>
    <w:rsid w:val="00900E29"/>
    <w:rsid w:val="0090182F"/>
    <w:rsid w:val="00901E34"/>
    <w:rsid w:val="00903809"/>
    <w:rsid w:val="00903A62"/>
    <w:rsid w:val="009060BE"/>
    <w:rsid w:val="00907155"/>
    <w:rsid w:val="009102A2"/>
    <w:rsid w:val="0091070E"/>
    <w:rsid w:val="009107AF"/>
    <w:rsid w:val="00911F1C"/>
    <w:rsid w:val="0091228A"/>
    <w:rsid w:val="00915D42"/>
    <w:rsid w:val="009167B0"/>
    <w:rsid w:val="009169A7"/>
    <w:rsid w:val="009204EF"/>
    <w:rsid w:val="00920C79"/>
    <w:rsid w:val="009214CE"/>
    <w:rsid w:val="009217AF"/>
    <w:rsid w:val="00922559"/>
    <w:rsid w:val="009264C1"/>
    <w:rsid w:val="00927453"/>
    <w:rsid w:val="0093052E"/>
    <w:rsid w:val="0093081F"/>
    <w:rsid w:val="00930E38"/>
    <w:rsid w:val="0093189A"/>
    <w:rsid w:val="00933F5F"/>
    <w:rsid w:val="00934BA6"/>
    <w:rsid w:val="00936D9A"/>
    <w:rsid w:val="009379C9"/>
    <w:rsid w:val="00937A4C"/>
    <w:rsid w:val="009404AA"/>
    <w:rsid w:val="00942D3E"/>
    <w:rsid w:val="009454D7"/>
    <w:rsid w:val="0094687E"/>
    <w:rsid w:val="009469F5"/>
    <w:rsid w:val="00947B32"/>
    <w:rsid w:val="00950A32"/>
    <w:rsid w:val="00950A95"/>
    <w:rsid w:val="00951337"/>
    <w:rsid w:val="00951D39"/>
    <w:rsid w:val="00952D44"/>
    <w:rsid w:val="0095358F"/>
    <w:rsid w:val="009542AE"/>
    <w:rsid w:val="0095689D"/>
    <w:rsid w:val="00961270"/>
    <w:rsid w:val="00961EA4"/>
    <w:rsid w:val="009626F6"/>
    <w:rsid w:val="00962A8E"/>
    <w:rsid w:val="00963F11"/>
    <w:rsid w:val="009652E8"/>
    <w:rsid w:val="00965AB5"/>
    <w:rsid w:val="00965ABE"/>
    <w:rsid w:val="00965F81"/>
    <w:rsid w:val="0096762F"/>
    <w:rsid w:val="009712FF"/>
    <w:rsid w:val="009727A9"/>
    <w:rsid w:val="00972F9B"/>
    <w:rsid w:val="00974F73"/>
    <w:rsid w:val="00975029"/>
    <w:rsid w:val="009754D9"/>
    <w:rsid w:val="00977839"/>
    <w:rsid w:val="00981C77"/>
    <w:rsid w:val="009821FC"/>
    <w:rsid w:val="00982381"/>
    <w:rsid w:val="00983536"/>
    <w:rsid w:val="00984036"/>
    <w:rsid w:val="009841FA"/>
    <w:rsid w:val="00985897"/>
    <w:rsid w:val="00986E31"/>
    <w:rsid w:val="009871BE"/>
    <w:rsid w:val="00987579"/>
    <w:rsid w:val="009879D6"/>
    <w:rsid w:val="009901E2"/>
    <w:rsid w:val="009911B0"/>
    <w:rsid w:val="00991D7A"/>
    <w:rsid w:val="00992FF7"/>
    <w:rsid w:val="009970C9"/>
    <w:rsid w:val="009A1EC5"/>
    <w:rsid w:val="009A236A"/>
    <w:rsid w:val="009A2C84"/>
    <w:rsid w:val="009A34DB"/>
    <w:rsid w:val="009A4720"/>
    <w:rsid w:val="009A4C0E"/>
    <w:rsid w:val="009A6D0C"/>
    <w:rsid w:val="009B1AFE"/>
    <w:rsid w:val="009B293C"/>
    <w:rsid w:val="009B3180"/>
    <w:rsid w:val="009B34F7"/>
    <w:rsid w:val="009B499A"/>
    <w:rsid w:val="009B6782"/>
    <w:rsid w:val="009B6AED"/>
    <w:rsid w:val="009B711F"/>
    <w:rsid w:val="009C0185"/>
    <w:rsid w:val="009C0B2E"/>
    <w:rsid w:val="009C1D58"/>
    <w:rsid w:val="009C27CE"/>
    <w:rsid w:val="009C37FC"/>
    <w:rsid w:val="009C502C"/>
    <w:rsid w:val="009C629E"/>
    <w:rsid w:val="009C71AD"/>
    <w:rsid w:val="009D18E4"/>
    <w:rsid w:val="009D25A4"/>
    <w:rsid w:val="009D3DFE"/>
    <w:rsid w:val="009D492B"/>
    <w:rsid w:val="009D5D55"/>
    <w:rsid w:val="009D7158"/>
    <w:rsid w:val="009D7703"/>
    <w:rsid w:val="009D7B34"/>
    <w:rsid w:val="009D7B84"/>
    <w:rsid w:val="009D7CE3"/>
    <w:rsid w:val="009D7ED4"/>
    <w:rsid w:val="009E182E"/>
    <w:rsid w:val="009E47D5"/>
    <w:rsid w:val="009E5A4F"/>
    <w:rsid w:val="009E5E62"/>
    <w:rsid w:val="009E6FB3"/>
    <w:rsid w:val="009F1ADD"/>
    <w:rsid w:val="009F1D62"/>
    <w:rsid w:val="009F26DC"/>
    <w:rsid w:val="009F404B"/>
    <w:rsid w:val="009F497D"/>
    <w:rsid w:val="009F4D8C"/>
    <w:rsid w:val="009F4DB9"/>
    <w:rsid w:val="009F5B70"/>
    <w:rsid w:val="009F67C9"/>
    <w:rsid w:val="009F7E26"/>
    <w:rsid w:val="009F7E54"/>
    <w:rsid w:val="00A00022"/>
    <w:rsid w:val="00A00F9A"/>
    <w:rsid w:val="00A020EE"/>
    <w:rsid w:val="00A03064"/>
    <w:rsid w:val="00A0466B"/>
    <w:rsid w:val="00A0487C"/>
    <w:rsid w:val="00A05754"/>
    <w:rsid w:val="00A06EDC"/>
    <w:rsid w:val="00A10F49"/>
    <w:rsid w:val="00A12B29"/>
    <w:rsid w:val="00A16019"/>
    <w:rsid w:val="00A17E98"/>
    <w:rsid w:val="00A17F7F"/>
    <w:rsid w:val="00A20C8B"/>
    <w:rsid w:val="00A213C9"/>
    <w:rsid w:val="00A213F7"/>
    <w:rsid w:val="00A2152A"/>
    <w:rsid w:val="00A22AC0"/>
    <w:rsid w:val="00A24548"/>
    <w:rsid w:val="00A245BB"/>
    <w:rsid w:val="00A24D8F"/>
    <w:rsid w:val="00A24E3E"/>
    <w:rsid w:val="00A268F6"/>
    <w:rsid w:val="00A271E1"/>
    <w:rsid w:val="00A27FB5"/>
    <w:rsid w:val="00A30731"/>
    <w:rsid w:val="00A3247E"/>
    <w:rsid w:val="00A32D49"/>
    <w:rsid w:val="00A33AFA"/>
    <w:rsid w:val="00A35596"/>
    <w:rsid w:val="00A36F8B"/>
    <w:rsid w:val="00A3704C"/>
    <w:rsid w:val="00A40005"/>
    <w:rsid w:val="00A4076A"/>
    <w:rsid w:val="00A41363"/>
    <w:rsid w:val="00A42309"/>
    <w:rsid w:val="00A42D9B"/>
    <w:rsid w:val="00A432C4"/>
    <w:rsid w:val="00A43AE7"/>
    <w:rsid w:val="00A47781"/>
    <w:rsid w:val="00A50743"/>
    <w:rsid w:val="00A519E7"/>
    <w:rsid w:val="00A5399F"/>
    <w:rsid w:val="00A53C20"/>
    <w:rsid w:val="00A53E23"/>
    <w:rsid w:val="00A548BD"/>
    <w:rsid w:val="00A55E59"/>
    <w:rsid w:val="00A568DC"/>
    <w:rsid w:val="00A572FB"/>
    <w:rsid w:val="00A575BC"/>
    <w:rsid w:val="00A6237B"/>
    <w:rsid w:val="00A62CFA"/>
    <w:rsid w:val="00A6559A"/>
    <w:rsid w:val="00A6567C"/>
    <w:rsid w:val="00A7121A"/>
    <w:rsid w:val="00A718B5"/>
    <w:rsid w:val="00A71A57"/>
    <w:rsid w:val="00A72C87"/>
    <w:rsid w:val="00A77011"/>
    <w:rsid w:val="00A807C3"/>
    <w:rsid w:val="00A8211C"/>
    <w:rsid w:val="00A8258C"/>
    <w:rsid w:val="00A82B7A"/>
    <w:rsid w:val="00A83839"/>
    <w:rsid w:val="00A856D9"/>
    <w:rsid w:val="00A866B6"/>
    <w:rsid w:val="00A878F2"/>
    <w:rsid w:val="00A9012F"/>
    <w:rsid w:val="00A91287"/>
    <w:rsid w:val="00A91B7A"/>
    <w:rsid w:val="00A92421"/>
    <w:rsid w:val="00A93D1F"/>
    <w:rsid w:val="00A9484A"/>
    <w:rsid w:val="00A95189"/>
    <w:rsid w:val="00A95C65"/>
    <w:rsid w:val="00A97A88"/>
    <w:rsid w:val="00AA043D"/>
    <w:rsid w:val="00AA0C3E"/>
    <w:rsid w:val="00AA1E1E"/>
    <w:rsid w:val="00AA2D69"/>
    <w:rsid w:val="00AA2FCC"/>
    <w:rsid w:val="00AA3498"/>
    <w:rsid w:val="00AA5D6A"/>
    <w:rsid w:val="00AB4A53"/>
    <w:rsid w:val="00AB551E"/>
    <w:rsid w:val="00AB560A"/>
    <w:rsid w:val="00AB56DD"/>
    <w:rsid w:val="00AB693D"/>
    <w:rsid w:val="00AB6CB1"/>
    <w:rsid w:val="00AB6D0B"/>
    <w:rsid w:val="00AB7421"/>
    <w:rsid w:val="00AC1CB8"/>
    <w:rsid w:val="00AC2260"/>
    <w:rsid w:val="00AC26AC"/>
    <w:rsid w:val="00AC36E7"/>
    <w:rsid w:val="00AC43D2"/>
    <w:rsid w:val="00AC5C2F"/>
    <w:rsid w:val="00AC5D09"/>
    <w:rsid w:val="00AC5E38"/>
    <w:rsid w:val="00AC63F6"/>
    <w:rsid w:val="00AC79D4"/>
    <w:rsid w:val="00AC7EFE"/>
    <w:rsid w:val="00AD0F62"/>
    <w:rsid w:val="00AD19E2"/>
    <w:rsid w:val="00AD2E97"/>
    <w:rsid w:val="00AD359C"/>
    <w:rsid w:val="00AD56E6"/>
    <w:rsid w:val="00AD6F7E"/>
    <w:rsid w:val="00AE0D81"/>
    <w:rsid w:val="00AE17D5"/>
    <w:rsid w:val="00AE1E4E"/>
    <w:rsid w:val="00AE2D75"/>
    <w:rsid w:val="00AE30F8"/>
    <w:rsid w:val="00AE3186"/>
    <w:rsid w:val="00AE61C6"/>
    <w:rsid w:val="00AE70E9"/>
    <w:rsid w:val="00AE78AF"/>
    <w:rsid w:val="00AF0600"/>
    <w:rsid w:val="00AF1DFE"/>
    <w:rsid w:val="00AF419C"/>
    <w:rsid w:val="00AF5611"/>
    <w:rsid w:val="00AF62CE"/>
    <w:rsid w:val="00AF6AD3"/>
    <w:rsid w:val="00B01731"/>
    <w:rsid w:val="00B01FBF"/>
    <w:rsid w:val="00B0345A"/>
    <w:rsid w:val="00B04CF6"/>
    <w:rsid w:val="00B064BC"/>
    <w:rsid w:val="00B07A10"/>
    <w:rsid w:val="00B1208E"/>
    <w:rsid w:val="00B12243"/>
    <w:rsid w:val="00B127FC"/>
    <w:rsid w:val="00B13240"/>
    <w:rsid w:val="00B14992"/>
    <w:rsid w:val="00B14DDF"/>
    <w:rsid w:val="00B15C7D"/>
    <w:rsid w:val="00B167BB"/>
    <w:rsid w:val="00B17402"/>
    <w:rsid w:val="00B17993"/>
    <w:rsid w:val="00B20902"/>
    <w:rsid w:val="00B21F14"/>
    <w:rsid w:val="00B22721"/>
    <w:rsid w:val="00B22B2E"/>
    <w:rsid w:val="00B25283"/>
    <w:rsid w:val="00B31E59"/>
    <w:rsid w:val="00B326A1"/>
    <w:rsid w:val="00B34A48"/>
    <w:rsid w:val="00B35FF9"/>
    <w:rsid w:val="00B367D3"/>
    <w:rsid w:val="00B374A0"/>
    <w:rsid w:val="00B408C9"/>
    <w:rsid w:val="00B40C64"/>
    <w:rsid w:val="00B4343E"/>
    <w:rsid w:val="00B46221"/>
    <w:rsid w:val="00B520B3"/>
    <w:rsid w:val="00B539AC"/>
    <w:rsid w:val="00B53DB5"/>
    <w:rsid w:val="00B5405F"/>
    <w:rsid w:val="00B562D3"/>
    <w:rsid w:val="00B60929"/>
    <w:rsid w:val="00B60E13"/>
    <w:rsid w:val="00B64795"/>
    <w:rsid w:val="00B64C80"/>
    <w:rsid w:val="00B66612"/>
    <w:rsid w:val="00B7093F"/>
    <w:rsid w:val="00B70A0A"/>
    <w:rsid w:val="00B712D0"/>
    <w:rsid w:val="00B72F89"/>
    <w:rsid w:val="00B745F2"/>
    <w:rsid w:val="00B74E2B"/>
    <w:rsid w:val="00B75C23"/>
    <w:rsid w:val="00B75EED"/>
    <w:rsid w:val="00B76A4E"/>
    <w:rsid w:val="00B803BF"/>
    <w:rsid w:val="00B8048B"/>
    <w:rsid w:val="00B816E9"/>
    <w:rsid w:val="00B829B7"/>
    <w:rsid w:val="00B83E29"/>
    <w:rsid w:val="00B877D8"/>
    <w:rsid w:val="00B90826"/>
    <w:rsid w:val="00B9130A"/>
    <w:rsid w:val="00B91632"/>
    <w:rsid w:val="00B93ECC"/>
    <w:rsid w:val="00B948B3"/>
    <w:rsid w:val="00B95ACD"/>
    <w:rsid w:val="00B95CBB"/>
    <w:rsid w:val="00B97039"/>
    <w:rsid w:val="00B97489"/>
    <w:rsid w:val="00B97519"/>
    <w:rsid w:val="00B97A92"/>
    <w:rsid w:val="00BA13FF"/>
    <w:rsid w:val="00BA2FBA"/>
    <w:rsid w:val="00BA3FDE"/>
    <w:rsid w:val="00BA44C9"/>
    <w:rsid w:val="00BA623A"/>
    <w:rsid w:val="00BA6D8A"/>
    <w:rsid w:val="00BA7C13"/>
    <w:rsid w:val="00BB0E6E"/>
    <w:rsid w:val="00BB1FD6"/>
    <w:rsid w:val="00BB374D"/>
    <w:rsid w:val="00BB4007"/>
    <w:rsid w:val="00BB4D43"/>
    <w:rsid w:val="00BB51C8"/>
    <w:rsid w:val="00BB6D71"/>
    <w:rsid w:val="00BB6F80"/>
    <w:rsid w:val="00BB706E"/>
    <w:rsid w:val="00BB7458"/>
    <w:rsid w:val="00BB7FF5"/>
    <w:rsid w:val="00BC01AC"/>
    <w:rsid w:val="00BC101C"/>
    <w:rsid w:val="00BC4432"/>
    <w:rsid w:val="00BC4D3B"/>
    <w:rsid w:val="00BC5F9B"/>
    <w:rsid w:val="00BC613A"/>
    <w:rsid w:val="00BD0523"/>
    <w:rsid w:val="00BD38BD"/>
    <w:rsid w:val="00BD39B3"/>
    <w:rsid w:val="00BD4FD7"/>
    <w:rsid w:val="00BD692F"/>
    <w:rsid w:val="00BD6E93"/>
    <w:rsid w:val="00BD7495"/>
    <w:rsid w:val="00BD761C"/>
    <w:rsid w:val="00BE1845"/>
    <w:rsid w:val="00BE3A2C"/>
    <w:rsid w:val="00BE48CB"/>
    <w:rsid w:val="00BE4CD0"/>
    <w:rsid w:val="00BE6817"/>
    <w:rsid w:val="00BF0AB8"/>
    <w:rsid w:val="00BF273A"/>
    <w:rsid w:val="00BF36A2"/>
    <w:rsid w:val="00BF4AA8"/>
    <w:rsid w:val="00BF58A4"/>
    <w:rsid w:val="00BF5CFA"/>
    <w:rsid w:val="00BF6152"/>
    <w:rsid w:val="00BF658C"/>
    <w:rsid w:val="00BF6DD7"/>
    <w:rsid w:val="00C0009E"/>
    <w:rsid w:val="00C01EF6"/>
    <w:rsid w:val="00C028B8"/>
    <w:rsid w:val="00C03444"/>
    <w:rsid w:val="00C045C3"/>
    <w:rsid w:val="00C049F5"/>
    <w:rsid w:val="00C06FB9"/>
    <w:rsid w:val="00C07AE6"/>
    <w:rsid w:val="00C07BA0"/>
    <w:rsid w:val="00C109CD"/>
    <w:rsid w:val="00C12152"/>
    <w:rsid w:val="00C12E19"/>
    <w:rsid w:val="00C12F04"/>
    <w:rsid w:val="00C134FC"/>
    <w:rsid w:val="00C136E0"/>
    <w:rsid w:val="00C13BB3"/>
    <w:rsid w:val="00C14220"/>
    <w:rsid w:val="00C14815"/>
    <w:rsid w:val="00C14E36"/>
    <w:rsid w:val="00C152E8"/>
    <w:rsid w:val="00C15BC4"/>
    <w:rsid w:val="00C16270"/>
    <w:rsid w:val="00C163CD"/>
    <w:rsid w:val="00C1656C"/>
    <w:rsid w:val="00C168ED"/>
    <w:rsid w:val="00C16A2F"/>
    <w:rsid w:val="00C16EA6"/>
    <w:rsid w:val="00C17861"/>
    <w:rsid w:val="00C17BC5"/>
    <w:rsid w:val="00C204D2"/>
    <w:rsid w:val="00C20E73"/>
    <w:rsid w:val="00C20FFD"/>
    <w:rsid w:val="00C2134D"/>
    <w:rsid w:val="00C2297F"/>
    <w:rsid w:val="00C22C7C"/>
    <w:rsid w:val="00C235F1"/>
    <w:rsid w:val="00C24282"/>
    <w:rsid w:val="00C26213"/>
    <w:rsid w:val="00C266C4"/>
    <w:rsid w:val="00C273D6"/>
    <w:rsid w:val="00C30B32"/>
    <w:rsid w:val="00C31E2D"/>
    <w:rsid w:val="00C32B0A"/>
    <w:rsid w:val="00C32CF2"/>
    <w:rsid w:val="00C32D42"/>
    <w:rsid w:val="00C3461C"/>
    <w:rsid w:val="00C34C3A"/>
    <w:rsid w:val="00C35109"/>
    <w:rsid w:val="00C3558C"/>
    <w:rsid w:val="00C35A85"/>
    <w:rsid w:val="00C42407"/>
    <w:rsid w:val="00C425BA"/>
    <w:rsid w:val="00C42691"/>
    <w:rsid w:val="00C467C5"/>
    <w:rsid w:val="00C47A05"/>
    <w:rsid w:val="00C5190F"/>
    <w:rsid w:val="00C53B8F"/>
    <w:rsid w:val="00C55104"/>
    <w:rsid w:val="00C5538F"/>
    <w:rsid w:val="00C55471"/>
    <w:rsid w:val="00C569DB"/>
    <w:rsid w:val="00C56AD3"/>
    <w:rsid w:val="00C56DE9"/>
    <w:rsid w:val="00C570B5"/>
    <w:rsid w:val="00C61459"/>
    <w:rsid w:val="00C61CEA"/>
    <w:rsid w:val="00C62501"/>
    <w:rsid w:val="00C64E2D"/>
    <w:rsid w:val="00C64FE2"/>
    <w:rsid w:val="00C6575A"/>
    <w:rsid w:val="00C66FF6"/>
    <w:rsid w:val="00C67FD1"/>
    <w:rsid w:val="00C71124"/>
    <w:rsid w:val="00C71546"/>
    <w:rsid w:val="00C71DE1"/>
    <w:rsid w:val="00C72FC2"/>
    <w:rsid w:val="00C74DE4"/>
    <w:rsid w:val="00C75566"/>
    <w:rsid w:val="00C764C3"/>
    <w:rsid w:val="00C808C5"/>
    <w:rsid w:val="00C80B22"/>
    <w:rsid w:val="00C80CF8"/>
    <w:rsid w:val="00C80DE4"/>
    <w:rsid w:val="00C81D06"/>
    <w:rsid w:val="00C83425"/>
    <w:rsid w:val="00C84AA0"/>
    <w:rsid w:val="00C84AFC"/>
    <w:rsid w:val="00C85C26"/>
    <w:rsid w:val="00C91D46"/>
    <w:rsid w:val="00C92444"/>
    <w:rsid w:val="00C94FDC"/>
    <w:rsid w:val="00C953B5"/>
    <w:rsid w:val="00C956EF"/>
    <w:rsid w:val="00C95B82"/>
    <w:rsid w:val="00C95D79"/>
    <w:rsid w:val="00CA01F3"/>
    <w:rsid w:val="00CA0870"/>
    <w:rsid w:val="00CA2E10"/>
    <w:rsid w:val="00CA37E7"/>
    <w:rsid w:val="00CA44DD"/>
    <w:rsid w:val="00CA4D85"/>
    <w:rsid w:val="00CA4E31"/>
    <w:rsid w:val="00CA691E"/>
    <w:rsid w:val="00CB1117"/>
    <w:rsid w:val="00CB1526"/>
    <w:rsid w:val="00CB1AC5"/>
    <w:rsid w:val="00CB25D5"/>
    <w:rsid w:val="00CB528A"/>
    <w:rsid w:val="00CB578B"/>
    <w:rsid w:val="00CB61D9"/>
    <w:rsid w:val="00CB7261"/>
    <w:rsid w:val="00CC1623"/>
    <w:rsid w:val="00CC24D1"/>
    <w:rsid w:val="00CC70B3"/>
    <w:rsid w:val="00CC7E8A"/>
    <w:rsid w:val="00CD055B"/>
    <w:rsid w:val="00CD4CD6"/>
    <w:rsid w:val="00CE03DA"/>
    <w:rsid w:val="00CE080D"/>
    <w:rsid w:val="00CE45E1"/>
    <w:rsid w:val="00CE5339"/>
    <w:rsid w:val="00CE66C2"/>
    <w:rsid w:val="00CE6B56"/>
    <w:rsid w:val="00CE6F4C"/>
    <w:rsid w:val="00CE753D"/>
    <w:rsid w:val="00CF2400"/>
    <w:rsid w:val="00CF26FD"/>
    <w:rsid w:val="00CF2CD0"/>
    <w:rsid w:val="00CF60F4"/>
    <w:rsid w:val="00CF64E0"/>
    <w:rsid w:val="00CF6901"/>
    <w:rsid w:val="00CF6CE7"/>
    <w:rsid w:val="00D00FA0"/>
    <w:rsid w:val="00D01887"/>
    <w:rsid w:val="00D0550A"/>
    <w:rsid w:val="00D0550D"/>
    <w:rsid w:val="00D05E64"/>
    <w:rsid w:val="00D06604"/>
    <w:rsid w:val="00D0717F"/>
    <w:rsid w:val="00D079C8"/>
    <w:rsid w:val="00D07EDA"/>
    <w:rsid w:val="00D10A96"/>
    <w:rsid w:val="00D1436F"/>
    <w:rsid w:val="00D15F66"/>
    <w:rsid w:val="00D16747"/>
    <w:rsid w:val="00D1697D"/>
    <w:rsid w:val="00D17059"/>
    <w:rsid w:val="00D175C3"/>
    <w:rsid w:val="00D2098A"/>
    <w:rsid w:val="00D21901"/>
    <w:rsid w:val="00D22E9E"/>
    <w:rsid w:val="00D24400"/>
    <w:rsid w:val="00D26991"/>
    <w:rsid w:val="00D26C85"/>
    <w:rsid w:val="00D27105"/>
    <w:rsid w:val="00D2772A"/>
    <w:rsid w:val="00D31BB5"/>
    <w:rsid w:val="00D31C0B"/>
    <w:rsid w:val="00D323D5"/>
    <w:rsid w:val="00D333A7"/>
    <w:rsid w:val="00D334AF"/>
    <w:rsid w:val="00D33EDE"/>
    <w:rsid w:val="00D34864"/>
    <w:rsid w:val="00D34B7E"/>
    <w:rsid w:val="00D36399"/>
    <w:rsid w:val="00D371D0"/>
    <w:rsid w:val="00D376B4"/>
    <w:rsid w:val="00D40663"/>
    <w:rsid w:val="00D41251"/>
    <w:rsid w:val="00D43B8D"/>
    <w:rsid w:val="00D44421"/>
    <w:rsid w:val="00D449CA"/>
    <w:rsid w:val="00D46C14"/>
    <w:rsid w:val="00D50352"/>
    <w:rsid w:val="00D50417"/>
    <w:rsid w:val="00D51859"/>
    <w:rsid w:val="00D52A88"/>
    <w:rsid w:val="00D52AC2"/>
    <w:rsid w:val="00D54D58"/>
    <w:rsid w:val="00D55179"/>
    <w:rsid w:val="00D55FE5"/>
    <w:rsid w:val="00D56CA4"/>
    <w:rsid w:val="00D57933"/>
    <w:rsid w:val="00D605C0"/>
    <w:rsid w:val="00D612A5"/>
    <w:rsid w:val="00D61692"/>
    <w:rsid w:val="00D6332E"/>
    <w:rsid w:val="00D6480C"/>
    <w:rsid w:val="00D64D08"/>
    <w:rsid w:val="00D669FB"/>
    <w:rsid w:val="00D66E4F"/>
    <w:rsid w:val="00D671B8"/>
    <w:rsid w:val="00D73313"/>
    <w:rsid w:val="00D74FF5"/>
    <w:rsid w:val="00D77DAA"/>
    <w:rsid w:val="00D804A0"/>
    <w:rsid w:val="00D804FD"/>
    <w:rsid w:val="00D81227"/>
    <w:rsid w:val="00D82543"/>
    <w:rsid w:val="00D83B0E"/>
    <w:rsid w:val="00D84A40"/>
    <w:rsid w:val="00D84FF6"/>
    <w:rsid w:val="00D850E5"/>
    <w:rsid w:val="00D85CAF"/>
    <w:rsid w:val="00D9025E"/>
    <w:rsid w:val="00D90E2D"/>
    <w:rsid w:val="00D91328"/>
    <w:rsid w:val="00D93637"/>
    <w:rsid w:val="00D9371F"/>
    <w:rsid w:val="00D93A41"/>
    <w:rsid w:val="00D9493A"/>
    <w:rsid w:val="00D95DA8"/>
    <w:rsid w:val="00D95E3F"/>
    <w:rsid w:val="00DA0F9B"/>
    <w:rsid w:val="00DA2436"/>
    <w:rsid w:val="00DA29FB"/>
    <w:rsid w:val="00DA2B7C"/>
    <w:rsid w:val="00DA377C"/>
    <w:rsid w:val="00DA3D7A"/>
    <w:rsid w:val="00DA4406"/>
    <w:rsid w:val="00DA4AD4"/>
    <w:rsid w:val="00DA52D3"/>
    <w:rsid w:val="00DA5398"/>
    <w:rsid w:val="00DA7080"/>
    <w:rsid w:val="00DA7119"/>
    <w:rsid w:val="00DA7393"/>
    <w:rsid w:val="00DA78D1"/>
    <w:rsid w:val="00DA7EBB"/>
    <w:rsid w:val="00DB079F"/>
    <w:rsid w:val="00DB09FF"/>
    <w:rsid w:val="00DB0F2B"/>
    <w:rsid w:val="00DB33CD"/>
    <w:rsid w:val="00DB4A05"/>
    <w:rsid w:val="00DB4A26"/>
    <w:rsid w:val="00DB535F"/>
    <w:rsid w:val="00DB56B6"/>
    <w:rsid w:val="00DB5A55"/>
    <w:rsid w:val="00DB60F4"/>
    <w:rsid w:val="00DB653C"/>
    <w:rsid w:val="00DC02DF"/>
    <w:rsid w:val="00DC2269"/>
    <w:rsid w:val="00DC287A"/>
    <w:rsid w:val="00DC3170"/>
    <w:rsid w:val="00DC43DD"/>
    <w:rsid w:val="00DC450C"/>
    <w:rsid w:val="00DD0637"/>
    <w:rsid w:val="00DD174C"/>
    <w:rsid w:val="00DD3587"/>
    <w:rsid w:val="00DD3FB6"/>
    <w:rsid w:val="00DD4614"/>
    <w:rsid w:val="00DD49CB"/>
    <w:rsid w:val="00DD4C24"/>
    <w:rsid w:val="00DD6127"/>
    <w:rsid w:val="00DD70CD"/>
    <w:rsid w:val="00DD7308"/>
    <w:rsid w:val="00DD7E63"/>
    <w:rsid w:val="00DE0E31"/>
    <w:rsid w:val="00DE142F"/>
    <w:rsid w:val="00DE3326"/>
    <w:rsid w:val="00DE33DC"/>
    <w:rsid w:val="00DE39AF"/>
    <w:rsid w:val="00DE4231"/>
    <w:rsid w:val="00DE44F9"/>
    <w:rsid w:val="00DE5162"/>
    <w:rsid w:val="00DE5785"/>
    <w:rsid w:val="00DF0E93"/>
    <w:rsid w:val="00DF1805"/>
    <w:rsid w:val="00DF40C2"/>
    <w:rsid w:val="00DF48FC"/>
    <w:rsid w:val="00DF52B6"/>
    <w:rsid w:val="00DF6FFA"/>
    <w:rsid w:val="00DF775F"/>
    <w:rsid w:val="00E00421"/>
    <w:rsid w:val="00E03D3E"/>
    <w:rsid w:val="00E04953"/>
    <w:rsid w:val="00E05456"/>
    <w:rsid w:val="00E0549E"/>
    <w:rsid w:val="00E0585E"/>
    <w:rsid w:val="00E05A4B"/>
    <w:rsid w:val="00E05DB5"/>
    <w:rsid w:val="00E0695E"/>
    <w:rsid w:val="00E07963"/>
    <w:rsid w:val="00E10719"/>
    <w:rsid w:val="00E1212B"/>
    <w:rsid w:val="00E12E4A"/>
    <w:rsid w:val="00E14B7B"/>
    <w:rsid w:val="00E15290"/>
    <w:rsid w:val="00E15EDD"/>
    <w:rsid w:val="00E162CC"/>
    <w:rsid w:val="00E16B1B"/>
    <w:rsid w:val="00E16CD3"/>
    <w:rsid w:val="00E2189F"/>
    <w:rsid w:val="00E22BA8"/>
    <w:rsid w:val="00E23C2C"/>
    <w:rsid w:val="00E276B1"/>
    <w:rsid w:val="00E30FA7"/>
    <w:rsid w:val="00E31E7A"/>
    <w:rsid w:val="00E337E1"/>
    <w:rsid w:val="00E3498E"/>
    <w:rsid w:val="00E37111"/>
    <w:rsid w:val="00E40FC0"/>
    <w:rsid w:val="00E42A25"/>
    <w:rsid w:val="00E45494"/>
    <w:rsid w:val="00E45B85"/>
    <w:rsid w:val="00E45C32"/>
    <w:rsid w:val="00E45EE6"/>
    <w:rsid w:val="00E461FD"/>
    <w:rsid w:val="00E463D0"/>
    <w:rsid w:val="00E46B01"/>
    <w:rsid w:val="00E507A2"/>
    <w:rsid w:val="00E51C85"/>
    <w:rsid w:val="00E52AD7"/>
    <w:rsid w:val="00E53C2C"/>
    <w:rsid w:val="00E5603C"/>
    <w:rsid w:val="00E579FF"/>
    <w:rsid w:val="00E637AE"/>
    <w:rsid w:val="00E63BDD"/>
    <w:rsid w:val="00E64B45"/>
    <w:rsid w:val="00E67A54"/>
    <w:rsid w:val="00E7002C"/>
    <w:rsid w:val="00E70051"/>
    <w:rsid w:val="00E7158D"/>
    <w:rsid w:val="00E73ECA"/>
    <w:rsid w:val="00E73FE2"/>
    <w:rsid w:val="00E74363"/>
    <w:rsid w:val="00E75396"/>
    <w:rsid w:val="00E76841"/>
    <w:rsid w:val="00E77851"/>
    <w:rsid w:val="00E80615"/>
    <w:rsid w:val="00E806F5"/>
    <w:rsid w:val="00E80773"/>
    <w:rsid w:val="00E80B5E"/>
    <w:rsid w:val="00E80D73"/>
    <w:rsid w:val="00E8173C"/>
    <w:rsid w:val="00E81952"/>
    <w:rsid w:val="00E81BCB"/>
    <w:rsid w:val="00E827F1"/>
    <w:rsid w:val="00E8495A"/>
    <w:rsid w:val="00E86F93"/>
    <w:rsid w:val="00E8748E"/>
    <w:rsid w:val="00E876EC"/>
    <w:rsid w:val="00E87BD4"/>
    <w:rsid w:val="00E92DEC"/>
    <w:rsid w:val="00EA0A93"/>
    <w:rsid w:val="00EA0D76"/>
    <w:rsid w:val="00EA2092"/>
    <w:rsid w:val="00EA2724"/>
    <w:rsid w:val="00EA3DE7"/>
    <w:rsid w:val="00EA40F0"/>
    <w:rsid w:val="00EA615F"/>
    <w:rsid w:val="00EA63E3"/>
    <w:rsid w:val="00EA7781"/>
    <w:rsid w:val="00EB0A60"/>
    <w:rsid w:val="00EB27D1"/>
    <w:rsid w:val="00EB295C"/>
    <w:rsid w:val="00EB315C"/>
    <w:rsid w:val="00EB4CDF"/>
    <w:rsid w:val="00EB4E68"/>
    <w:rsid w:val="00EB615A"/>
    <w:rsid w:val="00EB7C3D"/>
    <w:rsid w:val="00EB7F4D"/>
    <w:rsid w:val="00EC1293"/>
    <w:rsid w:val="00EC2C61"/>
    <w:rsid w:val="00EC2DD2"/>
    <w:rsid w:val="00EC31C2"/>
    <w:rsid w:val="00EC40B0"/>
    <w:rsid w:val="00EC5666"/>
    <w:rsid w:val="00EC6529"/>
    <w:rsid w:val="00EC66D8"/>
    <w:rsid w:val="00EC6D6D"/>
    <w:rsid w:val="00ED0AF2"/>
    <w:rsid w:val="00ED0DBD"/>
    <w:rsid w:val="00ED2599"/>
    <w:rsid w:val="00ED475B"/>
    <w:rsid w:val="00ED6C9F"/>
    <w:rsid w:val="00ED6DC8"/>
    <w:rsid w:val="00ED754E"/>
    <w:rsid w:val="00EE03D9"/>
    <w:rsid w:val="00EE24BE"/>
    <w:rsid w:val="00EE36C1"/>
    <w:rsid w:val="00EF0388"/>
    <w:rsid w:val="00EF098E"/>
    <w:rsid w:val="00EF0CA5"/>
    <w:rsid w:val="00EF2047"/>
    <w:rsid w:val="00EF593D"/>
    <w:rsid w:val="00EF5E4B"/>
    <w:rsid w:val="00EF6D7C"/>
    <w:rsid w:val="00EF73CB"/>
    <w:rsid w:val="00EF7FB7"/>
    <w:rsid w:val="00F008E8"/>
    <w:rsid w:val="00F01025"/>
    <w:rsid w:val="00F0426C"/>
    <w:rsid w:val="00F0442B"/>
    <w:rsid w:val="00F05283"/>
    <w:rsid w:val="00F06105"/>
    <w:rsid w:val="00F061DA"/>
    <w:rsid w:val="00F115F3"/>
    <w:rsid w:val="00F1214F"/>
    <w:rsid w:val="00F12534"/>
    <w:rsid w:val="00F1271A"/>
    <w:rsid w:val="00F12E42"/>
    <w:rsid w:val="00F13F68"/>
    <w:rsid w:val="00F14A38"/>
    <w:rsid w:val="00F167DC"/>
    <w:rsid w:val="00F17B4B"/>
    <w:rsid w:val="00F20238"/>
    <w:rsid w:val="00F22F1A"/>
    <w:rsid w:val="00F23B63"/>
    <w:rsid w:val="00F243CB"/>
    <w:rsid w:val="00F244E8"/>
    <w:rsid w:val="00F245DE"/>
    <w:rsid w:val="00F24F1A"/>
    <w:rsid w:val="00F26CAC"/>
    <w:rsid w:val="00F26F4C"/>
    <w:rsid w:val="00F2731B"/>
    <w:rsid w:val="00F31324"/>
    <w:rsid w:val="00F32783"/>
    <w:rsid w:val="00F34290"/>
    <w:rsid w:val="00F3466D"/>
    <w:rsid w:val="00F35E84"/>
    <w:rsid w:val="00F376CC"/>
    <w:rsid w:val="00F37ED7"/>
    <w:rsid w:val="00F402E9"/>
    <w:rsid w:val="00F405D7"/>
    <w:rsid w:val="00F43390"/>
    <w:rsid w:val="00F45026"/>
    <w:rsid w:val="00F45978"/>
    <w:rsid w:val="00F500BE"/>
    <w:rsid w:val="00F507A6"/>
    <w:rsid w:val="00F52C66"/>
    <w:rsid w:val="00F52F11"/>
    <w:rsid w:val="00F538B5"/>
    <w:rsid w:val="00F550B7"/>
    <w:rsid w:val="00F56268"/>
    <w:rsid w:val="00F57A3C"/>
    <w:rsid w:val="00F60880"/>
    <w:rsid w:val="00F60EDD"/>
    <w:rsid w:val="00F612C4"/>
    <w:rsid w:val="00F619EC"/>
    <w:rsid w:val="00F629AA"/>
    <w:rsid w:val="00F63783"/>
    <w:rsid w:val="00F63C26"/>
    <w:rsid w:val="00F640F3"/>
    <w:rsid w:val="00F667BC"/>
    <w:rsid w:val="00F66CDC"/>
    <w:rsid w:val="00F67492"/>
    <w:rsid w:val="00F71745"/>
    <w:rsid w:val="00F718F5"/>
    <w:rsid w:val="00F73704"/>
    <w:rsid w:val="00F76C62"/>
    <w:rsid w:val="00F80392"/>
    <w:rsid w:val="00F80832"/>
    <w:rsid w:val="00F828CC"/>
    <w:rsid w:val="00F82E34"/>
    <w:rsid w:val="00F843E2"/>
    <w:rsid w:val="00F84B93"/>
    <w:rsid w:val="00F84CA6"/>
    <w:rsid w:val="00F8625F"/>
    <w:rsid w:val="00F86586"/>
    <w:rsid w:val="00F87934"/>
    <w:rsid w:val="00F87CAF"/>
    <w:rsid w:val="00F91E51"/>
    <w:rsid w:val="00F92E4F"/>
    <w:rsid w:val="00F93D89"/>
    <w:rsid w:val="00F93E2A"/>
    <w:rsid w:val="00F95CFB"/>
    <w:rsid w:val="00FA1E97"/>
    <w:rsid w:val="00FA1F42"/>
    <w:rsid w:val="00FA48A5"/>
    <w:rsid w:val="00FA57ED"/>
    <w:rsid w:val="00FA67A8"/>
    <w:rsid w:val="00FB1709"/>
    <w:rsid w:val="00FB3144"/>
    <w:rsid w:val="00FB3CB6"/>
    <w:rsid w:val="00FB5184"/>
    <w:rsid w:val="00FB5AE0"/>
    <w:rsid w:val="00FB74AC"/>
    <w:rsid w:val="00FB7DA1"/>
    <w:rsid w:val="00FC06FB"/>
    <w:rsid w:val="00FC0B83"/>
    <w:rsid w:val="00FC1E94"/>
    <w:rsid w:val="00FC5350"/>
    <w:rsid w:val="00FD063B"/>
    <w:rsid w:val="00FD07B7"/>
    <w:rsid w:val="00FD1AD4"/>
    <w:rsid w:val="00FD1F72"/>
    <w:rsid w:val="00FD20CD"/>
    <w:rsid w:val="00FD219B"/>
    <w:rsid w:val="00FD336E"/>
    <w:rsid w:val="00FD446F"/>
    <w:rsid w:val="00FD453D"/>
    <w:rsid w:val="00FD5771"/>
    <w:rsid w:val="00FD6C32"/>
    <w:rsid w:val="00FE04ED"/>
    <w:rsid w:val="00FE4A76"/>
    <w:rsid w:val="00FE593C"/>
    <w:rsid w:val="00FE62E5"/>
    <w:rsid w:val="00FE6CD7"/>
    <w:rsid w:val="00FE70BA"/>
    <w:rsid w:val="00FF37F7"/>
    <w:rsid w:val="00FF6667"/>
    <w:rsid w:val="00FF7351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0FEE77-8F69-4988-9339-97D7B41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5B"/>
  </w:style>
  <w:style w:type="paragraph" w:styleId="1">
    <w:name w:val="heading 1"/>
    <w:basedOn w:val="a"/>
    <w:next w:val="a"/>
    <w:link w:val="10"/>
    <w:uiPriority w:val="9"/>
    <w:qFormat/>
    <w:rsid w:val="001A215B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A215B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A215B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15B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15B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15B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15B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15B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15B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215B"/>
    <w:rPr>
      <w:rFonts w:ascii="Calibri Light" w:eastAsia="SimSun" w:hAnsi="Calibri Light"/>
      <w:color w:val="1F4E79"/>
      <w:sz w:val="36"/>
      <w:szCs w:val="36"/>
    </w:rPr>
  </w:style>
  <w:style w:type="paragraph" w:styleId="a3">
    <w:name w:val="Body Text"/>
    <w:basedOn w:val="a"/>
    <w:link w:val="a4"/>
    <w:unhideWhenUsed/>
    <w:rsid w:val="004B5AF4"/>
    <w:pPr>
      <w:spacing w:after="120"/>
    </w:pPr>
    <w:rPr>
      <w:szCs w:val="21"/>
    </w:rPr>
  </w:style>
  <w:style w:type="character" w:customStyle="1" w:styleId="a4">
    <w:name w:val="Основной текст Знак"/>
    <w:basedOn w:val="a0"/>
    <w:link w:val="a3"/>
    <w:rsid w:val="004B5AF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link w:val="2"/>
    <w:uiPriority w:val="9"/>
    <w:rsid w:val="001A215B"/>
    <w:rPr>
      <w:rFonts w:ascii="Calibri Light" w:eastAsia="SimSun" w:hAnsi="Calibri Light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rsid w:val="001A215B"/>
    <w:rPr>
      <w:rFonts w:ascii="Calibri Light" w:eastAsia="SimSun" w:hAnsi="Calibri Light"/>
      <w:color w:val="2E74B5"/>
      <w:sz w:val="28"/>
      <w:szCs w:val="28"/>
    </w:rPr>
  </w:style>
  <w:style w:type="paragraph" w:styleId="a5">
    <w:name w:val="caption"/>
    <w:basedOn w:val="a"/>
    <w:next w:val="a"/>
    <w:uiPriority w:val="35"/>
    <w:unhideWhenUsed/>
    <w:qFormat/>
    <w:rsid w:val="001A215B"/>
    <w:pPr>
      <w:spacing w:line="240" w:lineRule="auto"/>
    </w:pPr>
    <w:rPr>
      <w:b/>
      <w:bCs/>
      <w:smallCaps/>
      <w:color w:val="44546A"/>
    </w:rPr>
  </w:style>
  <w:style w:type="paragraph" w:styleId="a6">
    <w:name w:val="Title"/>
    <w:basedOn w:val="a"/>
    <w:next w:val="a"/>
    <w:link w:val="a7"/>
    <w:uiPriority w:val="10"/>
    <w:qFormat/>
    <w:rsid w:val="001A215B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a7">
    <w:name w:val="Название Знак"/>
    <w:link w:val="a6"/>
    <w:uiPriority w:val="10"/>
    <w:rsid w:val="001A215B"/>
    <w:rPr>
      <w:rFonts w:ascii="Calibri Light" w:eastAsia="SimSun" w:hAnsi="Calibri Light"/>
      <w:caps/>
      <w:color w:val="44546A"/>
      <w:spacing w:val="-15"/>
      <w:sz w:val="72"/>
      <w:szCs w:val="72"/>
    </w:rPr>
  </w:style>
  <w:style w:type="paragraph" w:styleId="a8">
    <w:name w:val="Subtitle"/>
    <w:basedOn w:val="a"/>
    <w:next w:val="a"/>
    <w:link w:val="a9"/>
    <w:uiPriority w:val="11"/>
    <w:qFormat/>
    <w:rsid w:val="001A215B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a9">
    <w:name w:val="Подзаголовок Знак"/>
    <w:link w:val="a8"/>
    <w:uiPriority w:val="11"/>
    <w:rsid w:val="001A215B"/>
    <w:rPr>
      <w:rFonts w:ascii="Calibri Light" w:eastAsia="SimSun" w:hAnsi="Calibri Light"/>
      <w:color w:val="5B9BD5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1A215B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A215B"/>
    <w:rPr>
      <w:rFonts w:ascii="Calibri Light" w:eastAsia="SimSun" w:hAnsi="Calibri Light" w:cs="Times New Roman"/>
      <w:caps/>
      <w:color w:val="2E74B5"/>
    </w:rPr>
  </w:style>
  <w:style w:type="character" w:customStyle="1" w:styleId="60">
    <w:name w:val="Заголовок 6 Знак"/>
    <w:link w:val="6"/>
    <w:uiPriority w:val="9"/>
    <w:semiHidden/>
    <w:rsid w:val="001A215B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70">
    <w:name w:val="Заголовок 7 Знак"/>
    <w:link w:val="7"/>
    <w:uiPriority w:val="9"/>
    <w:semiHidden/>
    <w:rsid w:val="001A215B"/>
    <w:rPr>
      <w:rFonts w:ascii="Calibri Light" w:eastAsia="SimSun" w:hAnsi="Calibri Light" w:cs="Times New Roman"/>
      <w:b/>
      <w:bCs/>
      <w:color w:val="1F4E79"/>
    </w:rPr>
  </w:style>
  <w:style w:type="character" w:customStyle="1" w:styleId="80">
    <w:name w:val="Заголовок 8 Знак"/>
    <w:link w:val="8"/>
    <w:uiPriority w:val="9"/>
    <w:semiHidden/>
    <w:rsid w:val="001A215B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90">
    <w:name w:val="Заголовок 9 Знак"/>
    <w:link w:val="9"/>
    <w:uiPriority w:val="9"/>
    <w:semiHidden/>
    <w:rsid w:val="001A215B"/>
    <w:rPr>
      <w:rFonts w:ascii="Calibri Light" w:eastAsia="SimSun" w:hAnsi="Calibri Light" w:cs="Times New Roman"/>
      <w:i/>
      <w:iCs/>
      <w:color w:val="1F4E79"/>
    </w:rPr>
  </w:style>
  <w:style w:type="character" w:styleId="aa">
    <w:name w:val="Strong"/>
    <w:uiPriority w:val="22"/>
    <w:qFormat/>
    <w:rsid w:val="001A215B"/>
    <w:rPr>
      <w:b/>
      <w:bCs/>
    </w:rPr>
  </w:style>
  <w:style w:type="character" w:styleId="ab">
    <w:name w:val="Emphasis"/>
    <w:uiPriority w:val="20"/>
    <w:qFormat/>
    <w:rsid w:val="001A215B"/>
    <w:rPr>
      <w:i/>
      <w:iCs/>
    </w:rPr>
  </w:style>
  <w:style w:type="paragraph" w:styleId="ac">
    <w:name w:val="No Spacing"/>
    <w:link w:val="ad"/>
    <w:uiPriority w:val="1"/>
    <w:qFormat/>
    <w:rsid w:val="001A215B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1A21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215B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22">
    <w:name w:val="Цитата 2 Знак"/>
    <w:link w:val="21"/>
    <w:uiPriority w:val="29"/>
    <w:rsid w:val="001A215B"/>
    <w:rPr>
      <w:color w:val="44546A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A215B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af0">
    <w:name w:val="Выделенная цитата Знак"/>
    <w:link w:val="af"/>
    <w:uiPriority w:val="30"/>
    <w:rsid w:val="001A215B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af1">
    <w:name w:val="Subtle Emphasis"/>
    <w:uiPriority w:val="19"/>
    <w:qFormat/>
    <w:rsid w:val="001A215B"/>
    <w:rPr>
      <w:i/>
      <w:iCs/>
      <w:color w:val="595959"/>
    </w:rPr>
  </w:style>
  <w:style w:type="character" w:styleId="af2">
    <w:name w:val="Intense Emphasis"/>
    <w:uiPriority w:val="21"/>
    <w:qFormat/>
    <w:rsid w:val="001A215B"/>
    <w:rPr>
      <w:b/>
      <w:bCs/>
      <w:i/>
      <w:iCs/>
    </w:rPr>
  </w:style>
  <w:style w:type="character" w:styleId="af3">
    <w:name w:val="Subtle Reference"/>
    <w:uiPriority w:val="31"/>
    <w:qFormat/>
    <w:rsid w:val="001A215B"/>
    <w:rPr>
      <w:smallCaps/>
      <w:color w:val="595959"/>
      <w:u w:val="none" w:color="7F7F7F"/>
      <w:bdr w:val="none" w:sz="0" w:space="0" w:color="auto"/>
    </w:rPr>
  </w:style>
  <w:style w:type="character" w:styleId="af4">
    <w:name w:val="Intense Reference"/>
    <w:uiPriority w:val="32"/>
    <w:qFormat/>
    <w:rsid w:val="001A215B"/>
    <w:rPr>
      <w:b/>
      <w:bCs/>
      <w:smallCaps/>
      <w:color w:val="44546A"/>
      <w:u w:val="single"/>
    </w:rPr>
  </w:style>
  <w:style w:type="character" w:styleId="af5">
    <w:name w:val="Book Title"/>
    <w:uiPriority w:val="33"/>
    <w:qFormat/>
    <w:rsid w:val="001A215B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A215B"/>
    <w:pPr>
      <w:outlineLvl w:val="9"/>
    </w:pPr>
    <w:rPr>
      <w:rFonts w:cs="Times New Roman"/>
    </w:rPr>
  </w:style>
  <w:style w:type="paragraph" w:styleId="af7">
    <w:name w:val="Normal (Web)"/>
    <w:basedOn w:val="a"/>
    <w:uiPriority w:val="99"/>
    <w:unhideWhenUsed/>
    <w:rsid w:val="0009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093A8E"/>
    <w:rPr>
      <w:color w:val="0000FF"/>
      <w:u w:val="single"/>
    </w:rPr>
  </w:style>
  <w:style w:type="character" w:customStyle="1" w:styleId="bx-messenger-message">
    <w:name w:val="bx-messenger-message"/>
    <w:basedOn w:val="a0"/>
    <w:rsid w:val="001E4037"/>
  </w:style>
  <w:style w:type="character" w:customStyle="1" w:styleId="bx-messenger-ajax">
    <w:name w:val="bx-messenger-ajax"/>
    <w:basedOn w:val="a0"/>
    <w:rsid w:val="001E4037"/>
  </w:style>
  <w:style w:type="paragraph" w:styleId="af9">
    <w:name w:val="header"/>
    <w:basedOn w:val="a"/>
    <w:link w:val="afa"/>
    <w:uiPriority w:val="99"/>
    <w:unhideWhenUsed/>
    <w:rsid w:val="001D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1D6626"/>
  </w:style>
  <w:style w:type="paragraph" w:styleId="afb">
    <w:name w:val="footer"/>
    <w:basedOn w:val="a"/>
    <w:link w:val="afc"/>
    <w:uiPriority w:val="99"/>
    <w:unhideWhenUsed/>
    <w:rsid w:val="001D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1D6626"/>
  </w:style>
  <w:style w:type="character" w:customStyle="1" w:styleId="ad">
    <w:name w:val="Без интервала Знак"/>
    <w:basedOn w:val="a0"/>
    <w:link w:val="ac"/>
    <w:uiPriority w:val="1"/>
    <w:rsid w:val="001D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072">
              <w:marLeft w:val="0"/>
              <w:marRight w:val="0"/>
              <w:marTop w:val="0"/>
              <w:marBottom w:val="0"/>
              <w:divBdr>
                <w:top w:val="single" w:sz="12" w:space="8" w:color="CCCCCC"/>
                <w:left w:val="single" w:sz="12" w:space="19" w:color="CCCCCC"/>
                <w:bottom w:val="single" w:sz="12" w:space="19" w:color="CCCCCC"/>
                <w:right w:val="single" w:sz="12" w:space="19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vance-cl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vance-clu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dcterms:created xsi:type="dcterms:W3CDTF">2018-08-29T08:09:00Z</dcterms:created>
  <dcterms:modified xsi:type="dcterms:W3CDTF">2019-02-07T13:23:00Z</dcterms:modified>
</cp:coreProperties>
</file>